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D272D20" w14:textId="77777777" w:rsidR="00EE1F1E" w:rsidRPr="006E1339" w:rsidRDefault="00EE1F1E" w:rsidP="00F50D4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E1339">
        <w:rPr>
          <w:rFonts w:ascii="Times New Roman" w:hAnsi="Times New Roman" w:cs="Times New Roman"/>
          <w:b/>
          <w:bCs/>
          <w:sz w:val="24"/>
          <w:szCs w:val="24"/>
          <w:lang w:val="en-US"/>
        </w:rPr>
        <w:t>Objective: Explore different types of biological databases and classify them.</w:t>
      </w:r>
    </w:p>
    <w:p w14:paraId="42FB01FC" w14:textId="77777777" w:rsidR="00EE1F1E" w:rsidRPr="006E1339" w:rsidRDefault="00EE1F1E" w:rsidP="00F50D4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E1339">
        <w:rPr>
          <w:rFonts w:ascii="Times New Roman" w:hAnsi="Times New Roman" w:cs="Times New Roman"/>
          <w:b/>
          <w:bCs/>
          <w:sz w:val="24"/>
          <w:szCs w:val="24"/>
          <w:lang w:val="en-US"/>
        </w:rPr>
        <w:t>Task: Choose any three databases (Primary, Secondary and Specialized databases)</w:t>
      </w:r>
    </w:p>
    <w:p w14:paraId="328806D3" w14:textId="77777777" w:rsidR="00EE1F1E" w:rsidRPr="00EE1F1E" w:rsidRDefault="00EE1F1E" w:rsidP="00EE1F1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77AA42C" w14:textId="04CDBD68" w:rsidR="00EE1F1E" w:rsidRPr="00BD2A41" w:rsidRDefault="00EE1F1E" w:rsidP="00F50D41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BD2A41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  Identify and describe their data type, format and purpose</w:t>
      </w:r>
      <w:r w:rsidRPr="00BD2A41">
        <w:rPr>
          <w:rFonts w:ascii="Times New Roman" w:hAnsi="Times New Roman" w:cs="Times New Roman"/>
          <w:b/>
          <w:sz w:val="24"/>
          <w:szCs w:val="24"/>
          <w:lang w:val="en-US"/>
        </w:rPr>
        <w:t xml:space="preserve">. </w:t>
      </w:r>
    </w:p>
    <w:p w14:paraId="26F8E575" w14:textId="77777777" w:rsidR="00F50D41" w:rsidRDefault="00F50D41" w:rsidP="00F50D4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5877932" w14:textId="77777777" w:rsidR="007A5869" w:rsidRDefault="007A5869" w:rsidP="00F50D4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Bioinformatics relies heavily on databases to store, analyze and interpret biological data. T</w:t>
      </w:r>
      <w:r w:rsidR="00F50D41">
        <w:rPr>
          <w:rFonts w:ascii="Times New Roman" w:hAnsi="Times New Roman" w:cs="Times New Roman"/>
          <w:sz w:val="24"/>
          <w:szCs w:val="24"/>
          <w:lang w:val="en-US"/>
        </w:rPr>
        <w:t xml:space="preserve">he </w:t>
      </w:r>
      <w:r>
        <w:rPr>
          <w:rFonts w:ascii="Times New Roman" w:hAnsi="Times New Roman" w:cs="Times New Roman"/>
          <w:sz w:val="24"/>
          <w:szCs w:val="24"/>
          <w:lang w:val="en-US"/>
        </w:rPr>
        <w:t>different types of bioinformatics databases are:</w:t>
      </w:r>
    </w:p>
    <w:p w14:paraId="294135C7" w14:textId="50F6D3DE" w:rsidR="007A5869" w:rsidRDefault="007A5869" w:rsidP="00F50D4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D2A41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PRIMARY DATABASES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They store raw, unprocessed data directly from experimental methods. </w:t>
      </w:r>
      <w:r w:rsidR="00247A9A">
        <w:rPr>
          <w:rFonts w:ascii="Times New Roman" w:hAnsi="Times New Roman" w:cs="Times New Roman"/>
          <w:sz w:val="24"/>
          <w:szCs w:val="24"/>
          <w:lang w:val="en-US"/>
        </w:rPr>
        <w:t>For example</w:t>
      </w:r>
      <w:r w:rsidR="00456805">
        <w:rPr>
          <w:rFonts w:ascii="Times New Roman" w:hAnsi="Times New Roman" w:cs="Times New Roman"/>
          <w:sz w:val="24"/>
          <w:szCs w:val="24"/>
          <w:lang w:val="en-US"/>
        </w:rPr>
        <w:t>:</w:t>
      </w: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2310"/>
        <w:gridCol w:w="2618"/>
        <w:gridCol w:w="2003"/>
        <w:gridCol w:w="2958"/>
      </w:tblGrid>
      <w:tr w:rsidR="007A5869" w14:paraId="6F35F5EE" w14:textId="77777777" w:rsidTr="00BD2A41">
        <w:tc>
          <w:tcPr>
            <w:tcW w:w="2310" w:type="dxa"/>
          </w:tcPr>
          <w:p w14:paraId="45B8D920" w14:textId="77777777" w:rsidR="007A5869" w:rsidRPr="00F50D41" w:rsidRDefault="007A5869" w:rsidP="007A586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F50D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PRIMARY DATABASES</w:t>
            </w:r>
          </w:p>
        </w:tc>
        <w:tc>
          <w:tcPr>
            <w:tcW w:w="2618" w:type="dxa"/>
          </w:tcPr>
          <w:p w14:paraId="5F6E858D" w14:textId="77777777" w:rsidR="007A5869" w:rsidRPr="00F50D41" w:rsidRDefault="007A5869" w:rsidP="007A586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F50D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DATATYPE</w:t>
            </w:r>
          </w:p>
        </w:tc>
        <w:tc>
          <w:tcPr>
            <w:tcW w:w="2003" w:type="dxa"/>
          </w:tcPr>
          <w:p w14:paraId="2E0665C3" w14:textId="77777777" w:rsidR="007A5869" w:rsidRPr="00F50D41" w:rsidRDefault="007A5869" w:rsidP="007A586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F50D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FORMAT</w:t>
            </w:r>
          </w:p>
        </w:tc>
        <w:tc>
          <w:tcPr>
            <w:tcW w:w="2958" w:type="dxa"/>
          </w:tcPr>
          <w:p w14:paraId="467AC720" w14:textId="77777777" w:rsidR="007A5869" w:rsidRPr="00F50D41" w:rsidRDefault="007A5869" w:rsidP="007A586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F50D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PURPOSE</w:t>
            </w:r>
          </w:p>
        </w:tc>
      </w:tr>
      <w:tr w:rsidR="007A5869" w14:paraId="3F3A5B8C" w14:textId="77777777" w:rsidTr="00BD2A41">
        <w:tc>
          <w:tcPr>
            <w:tcW w:w="2310" w:type="dxa"/>
          </w:tcPr>
          <w:p w14:paraId="0428AD77" w14:textId="77777777" w:rsidR="007A5869" w:rsidRPr="00BD2A41" w:rsidRDefault="007A5869" w:rsidP="007A586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proofErr w:type="spellStart"/>
            <w:r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GenBank</w:t>
            </w:r>
            <w:proofErr w:type="spellEnd"/>
          </w:p>
        </w:tc>
        <w:tc>
          <w:tcPr>
            <w:tcW w:w="2618" w:type="dxa"/>
          </w:tcPr>
          <w:p w14:paraId="27936767" w14:textId="77777777" w:rsidR="007A5869" w:rsidRDefault="007D2B53" w:rsidP="007A58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Nucleotide sequences, Annotation, bibliographic and biological information.</w:t>
            </w:r>
          </w:p>
        </w:tc>
        <w:tc>
          <w:tcPr>
            <w:tcW w:w="2003" w:type="dxa"/>
          </w:tcPr>
          <w:p w14:paraId="5CF2A498" w14:textId="77777777" w:rsidR="007A5869" w:rsidRDefault="007D2B53" w:rsidP="007A58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Flat file format</w:t>
            </w:r>
          </w:p>
        </w:tc>
        <w:tc>
          <w:tcPr>
            <w:tcW w:w="2958" w:type="dxa"/>
          </w:tcPr>
          <w:p w14:paraId="63A154AD" w14:textId="77777777" w:rsidR="007A5869" w:rsidRDefault="005E7DFE" w:rsidP="007A58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Provide and encourage access within scientific community to the most up to date and comprehensive DNA sequence information.</w:t>
            </w:r>
          </w:p>
        </w:tc>
      </w:tr>
      <w:tr w:rsidR="007A5869" w14:paraId="4AAD27E4" w14:textId="77777777" w:rsidTr="00BD2A41">
        <w:tc>
          <w:tcPr>
            <w:tcW w:w="2310" w:type="dxa"/>
          </w:tcPr>
          <w:p w14:paraId="3CD6D683" w14:textId="77777777" w:rsidR="007A5869" w:rsidRPr="00BD2A41" w:rsidRDefault="007A5869" w:rsidP="007A586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EMBL( European Molecular Biology Laboratory)</w:t>
            </w:r>
          </w:p>
        </w:tc>
        <w:tc>
          <w:tcPr>
            <w:tcW w:w="2618" w:type="dxa"/>
          </w:tcPr>
          <w:p w14:paraId="18F03277" w14:textId="77777777" w:rsidR="007A5869" w:rsidRDefault="007D2B53" w:rsidP="007A58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Nucleotide sequences, protein sequences and related information.</w:t>
            </w:r>
          </w:p>
        </w:tc>
        <w:tc>
          <w:tcPr>
            <w:tcW w:w="2003" w:type="dxa"/>
          </w:tcPr>
          <w:p w14:paraId="51CCAEA9" w14:textId="77777777" w:rsidR="007A5869" w:rsidRDefault="00D16F68" w:rsidP="007A58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Flat file format</w:t>
            </w:r>
          </w:p>
        </w:tc>
        <w:tc>
          <w:tcPr>
            <w:tcW w:w="2958" w:type="dxa"/>
          </w:tcPr>
          <w:p w14:paraId="34556269" w14:textId="77777777" w:rsidR="007A5869" w:rsidRDefault="005E7DFE" w:rsidP="007A58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perform fundamental research, offer vital service to scientists, train scientist and students and engage in technology transfer and industry relations.</w:t>
            </w:r>
          </w:p>
        </w:tc>
      </w:tr>
      <w:tr w:rsidR="007A5869" w14:paraId="2B58A14C" w14:textId="77777777" w:rsidTr="00BD2A41">
        <w:tc>
          <w:tcPr>
            <w:tcW w:w="2310" w:type="dxa"/>
          </w:tcPr>
          <w:p w14:paraId="6FE0362F" w14:textId="77777777" w:rsidR="007A5869" w:rsidRPr="00BD2A41" w:rsidRDefault="007A5869" w:rsidP="007A586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DDBJ</w:t>
            </w:r>
            <w:r w:rsidR="007D2B53"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( DNA Databank of Japan)</w:t>
            </w:r>
          </w:p>
        </w:tc>
        <w:tc>
          <w:tcPr>
            <w:tcW w:w="2618" w:type="dxa"/>
          </w:tcPr>
          <w:p w14:paraId="078B998C" w14:textId="77777777" w:rsidR="007A5869" w:rsidRDefault="007D2B53" w:rsidP="007A58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Nucleotide sequence data including WGS</w:t>
            </w:r>
            <w:r w:rsidR="00C466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(Whole Genome Shotgun), RNA,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cDNA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synthetic sequences, environmental sequence data and data from Next Generating Sequencing platforms.</w:t>
            </w:r>
          </w:p>
        </w:tc>
        <w:tc>
          <w:tcPr>
            <w:tcW w:w="2003" w:type="dxa"/>
          </w:tcPr>
          <w:p w14:paraId="118E35B4" w14:textId="77777777" w:rsidR="007A5869" w:rsidRDefault="00D16F68" w:rsidP="007A58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Flat file format</w:t>
            </w:r>
          </w:p>
        </w:tc>
        <w:tc>
          <w:tcPr>
            <w:tcW w:w="2958" w:type="dxa"/>
          </w:tcPr>
          <w:p w14:paraId="17AEE374" w14:textId="77777777" w:rsidR="007A5869" w:rsidRDefault="00D16F68" w:rsidP="007A58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Serves as repository for nucleotide and Amino Acid sequence data</w:t>
            </w:r>
            <w:r w:rsidR="005E7DF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and also a key player in INSDC (International Nucleotide Sequence Database Collection).</w:t>
            </w:r>
          </w:p>
        </w:tc>
      </w:tr>
      <w:tr w:rsidR="007A5869" w14:paraId="48B0C5C1" w14:textId="77777777" w:rsidTr="00BD2A41">
        <w:tc>
          <w:tcPr>
            <w:tcW w:w="2310" w:type="dxa"/>
          </w:tcPr>
          <w:p w14:paraId="0230B761" w14:textId="77777777" w:rsidR="007A5869" w:rsidRPr="00BD2A41" w:rsidRDefault="007A5869" w:rsidP="007A586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PDB</w:t>
            </w:r>
            <w:r w:rsidR="007D2B53"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( Protein Databank)</w:t>
            </w:r>
          </w:p>
        </w:tc>
        <w:tc>
          <w:tcPr>
            <w:tcW w:w="2618" w:type="dxa"/>
          </w:tcPr>
          <w:p w14:paraId="21F7C4C1" w14:textId="77777777" w:rsidR="007A5869" w:rsidRDefault="00D16F68" w:rsidP="007A58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Stores and shares 3D structure of biological macromolecule including (Protein and Nucleic Acid) along with related information.</w:t>
            </w:r>
          </w:p>
        </w:tc>
        <w:tc>
          <w:tcPr>
            <w:tcW w:w="2003" w:type="dxa"/>
          </w:tcPr>
          <w:p w14:paraId="3943E2A7" w14:textId="77777777" w:rsidR="007A5869" w:rsidRDefault="00D16F68" w:rsidP="007A58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 file format</w:t>
            </w:r>
          </w:p>
        </w:tc>
        <w:tc>
          <w:tcPr>
            <w:tcW w:w="2958" w:type="dxa"/>
          </w:tcPr>
          <w:p w14:paraId="7C5AF688" w14:textId="77777777" w:rsidR="007A5869" w:rsidRDefault="00D16F68" w:rsidP="007A58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Serves as central resource for structural information, enabling researchers to study protein structure, understanding their function and develop new technologies.</w:t>
            </w:r>
          </w:p>
        </w:tc>
      </w:tr>
    </w:tbl>
    <w:p w14:paraId="409F4AD0" w14:textId="77777777" w:rsidR="007A5869" w:rsidRDefault="005E7DFE" w:rsidP="007A586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A05F544" w14:textId="3F28E754" w:rsidR="005E7DFE" w:rsidRDefault="005E7DFE" w:rsidP="00BD2A4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D2A41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SECONDARY DATABASES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- They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are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derived from primary databases which focuses on processed or interpreted data such as annotations, motifs or protein </w:t>
      </w:r>
      <w:r w:rsidR="00456805">
        <w:rPr>
          <w:rFonts w:ascii="Times New Roman" w:hAnsi="Times New Roman" w:cs="Times New Roman"/>
          <w:sz w:val="24"/>
          <w:szCs w:val="24"/>
          <w:lang w:val="en-US"/>
        </w:rPr>
        <w:t>families. For example:</w:t>
      </w:r>
    </w:p>
    <w:tbl>
      <w:tblPr>
        <w:tblStyle w:val="TableGrid"/>
        <w:tblW w:w="9464" w:type="dxa"/>
        <w:tblLook w:val="04A0" w:firstRow="1" w:lastRow="0" w:firstColumn="1" w:lastColumn="0" w:noHBand="0" w:noVBand="1"/>
      </w:tblPr>
      <w:tblGrid>
        <w:gridCol w:w="2310"/>
        <w:gridCol w:w="2618"/>
        <w:gridCol w:w="2003"/>
        <w:gridCol w:w="2533"/>
      </w:tblGrid>
      <w:tr w:rsidR="005E7DFE" w14:paraId="2BAB2D0E" w14:textId="77777777" w:rsidTr="00BD2A41">
        <w:tc>
          <w:tcPr>
            <w:tcW w:w="2310" w:type="dxa"/>
          </w:tcPr>
          <w:p w14:paraId="119EF42B" w14:textId="77777777" w:rsidR="005E7DFE" w:rsidRPr="00BD2A41" w:rsidRDefault="00107315" w:rsidP="007A586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lastRenderedPageBreak/>
              <w:t>SECOND</w:t>
            </w:r>
            <w:r w:rsidR="005E7DFE"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ARY DATABASES</w:t>
            </w:r>
          </w:p>
        </w:tc>
        <w:tc>
          <w:tcPr>
            <w:tcW w:w="2618" w:type="dxa"/>
          </w:tcPr>
          <w:p w14:paraId="1A09CD85" w14:textId="77777777" w:rsidR="005E7DFE" w:rsidRPr="00BD2A41" w:rsidRDefault="005E7DFE" w:rsidP="007A586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DATATYPE</w:t>
            </w:r>
          </w:p>
        </w:tc>
        <w:tc>
          <w:tcPr>
            <w:tcW w:w="2003" w:type="dxa"/>
          </w:tcPr>
          <w:p w14:paraId="051E2E21" w14:textId="77777777" w:rsidR="005E7DFE" w:rsidRPr="00BD2A41" w:rsidRDefault="005E7DFE" w:rsidP="007A586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FORMAT</w:t>
            </w:r>
          </w:p>
        </w:tc>
        <w:tc>
          <w:tcPr>
            <w:tcW w:w="2533" w:type="dxa"/>
          </w:tcPr>
          <w:p w14:paraId="71DC4E0D" w14:textId="77777777" w:rsidR="005E7DFE" w:rsidRPr="00BD2A41" w:rsidRDefault="005E7DFE" w:rsidP="007A586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PURPOSE</w:t>
            </w:r>
          </w:p>
        </w:tc>
      </w:tr>
      <w:tr w:rsidR="005E7DFE" w14:paraId="249A2297" w14:textId="77777777" w:rsidTr="00BD2A41">
        <w:tc>
          <w:tcPr>
            <w:tcW w:w="2310" w:type="dxa"/>
          </w:tcPr>
          <w:p w14:paraId="60EC2DF4" w14:textId="77777777" w:rsidR="005E7DFE" w:rsidRPr="00BD2A41" w:rsidRDefault="00107315" w:rsidP="007A586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proofErr w:type="spellStart"/>
            <w:r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UniProt</w:t>
            </w:r>
            <w:proofErr w:type="spellEnd"/>
          </w:p>
        </w:tc>
        <w:tc>
          <w:tcPr>
            <w:tcW w:w="2618" w:type="dxa"/>
          </w:tcPr>
          <w:p w14:paraId="5FABC880" w14:textId="77777777" w:rsidR="005E7DFE" w:rsidRDefault="00107315" w:rsidP="007A58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Freely accessible database of protein sequences and functional information. </w:t>
            </w:r>
          </w:p>
        </w:tc>
        <w:tc>
          <w:tcPr>
            <w:tcW w:w="2003" w:type="dxa"/>
          </w:tcPr>
          <w:p w14:paraId="5C37AEB0" w14:textId="77777777" w:rsidR="005E7DFE" w:rsidRDefault="00107315" w:rsidP="007A58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Flat text, FASTA, XML, RDF and GFF.</w:t>
            </w:r>
          </w:p>
        </w:tc>
        <w:tc>
          <w:tcPr>
            <w:tcW w:w="2533" w:type="dxa"/>
          </w:tcPr>
          <w:p w14:paraId="5F358E1F" w14:textId="77777777" w:rsidR="005E7DFE" w:rsidRDefault="000A42B5" w:rsidP="007A58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 is used for storing and interconnecting information from large and disparate sources.</w:t>
            </w:r>
          </w:p>
        </w:tc>
      </w:tr>
      <w:tr w:rsidR="005E7DFE" w14:paraId="4113A13C" w14:textId="77777777" w:rsidTr="00BD2A41">
        <w:tc>
          <w:tcPr>
            <w:tcW w:w="2310" w:type="dxa"/>
          </w:tcPr>
          <w:p w14:paraId="482DC0D7" w14:textId="77777777" w:rsidR="005E7DFE" w:rsidRPr="00BD2A41" w:rsidRDefault="00107315" w:rsidP="007A586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proofErr w:type="spellStart"/>
            <w:r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Pfam</w:t>
            </w:r>
            <w:proofErr w:type="spellEnd"/>
          </w:p>
        </w:tc>
        <w:tc>
          <w:tcPr>
            <w:tcW w:w="2618" w:type="dxa"/>
          </w:tcPr>
          <w:p w14:paraId="1E4BC49C" w14:textId="77777777" w:rsidR="005E7DFE" w:rsidRDefault="00107315" w:rsidP="007A58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 is a curated database of protein families, domains, repeats, motifs, coiled-coil and disorders.</w:t>
            </w:r>
          </w:p>
        </w:tc>
        <w:tc>
          <w:tcPr>
            <w:tcW w:w="2003" w:type="dxa"/>
          </w:tcPr>
          <w:p w14:paraId="5BC2599B" w14:textId="77777777" w:rsidR="005E7DFE" w:rsidRDefault="00107315" w:rsidP="007A58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 is an ASCII file.</w:t>
            </w:r>
          </w:p>
        </w:tc>
        <w:tc>
          <w:tcPr>
            <w:tcW w:w="2533" w:type="dxa"/>
          </w:tcPr>
          <w:p w14:paraId="49F46D58" w14:textId="77777777" w:rsidR="005E7DFE" w:rsidRDefault="000A42B5" w:rsidP="007A58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 aids in genome annotation, protein structure and functional analysis, and evolutionary studies.</w:t>
            </w:r>
          </w:p>
        </w:tc>
      </w:tr>
      <w:tr w:rsidR="005E7DFE" w14:paraId="4F68359B" w14:textId="77777777" w:rsidTr="00BD2A41">
        <w:tc>
          <w:tcPr>
            <w:tcW w:w="2310" w:type="dxa"/>
          </w:tcPr>
          <w:p w14:paraId="291D5397" w14:textId="77777777" w:rsidR="005E7DFE" w:rsidRPr="00BD2A41" w:rsidRDefault="00107315" w:rsidP="007A586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PROSITE</w:t>
            </w:r>
          </w:p>
        </w:tc>
        <w:tc>
          <w:tcPr>
            <w:tcW w:w="2618" w:type="dxa"/>
          </w:tcPr>
          <w:p w14:paraId="651C84B2" w14:textId="77777777" w:rsidR="005E7DFE" w:rsidRDefault="00107315" w:rsidP="007A58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 is a database of documentation entries</w:t>
            </w:r>
            <w:r w:rsidR="00C466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that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describe protein domains, families, and functional sites derived from multiple sequence alignment.</w:t>
            </w:r>
          </w:p>
        </w:tc>
        <w:tc>
          <w:tcPr>
            <w:tcW w:w="2003" w:type="dxa"/>
          </w:tcPr>
          <w:p w14:paraId="121B8D63" w14:textId="77777777" w:rsidR="005E7DFE" w:rsidRDefault="00C46686" w:rsidP="007A58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Three ASCII text files, including a DAT file for motif matches.</w:t>
            </w:r>
          </w:p>
        </w:tc>
        <w:tc>
          <w:tcPr>
            <w:tcW w:w="2533" w:type="dxa"/>
          </w:tcPr>
          <w:p w14:paraId="460BD7F2" w14:textId="77777777" w:rsidR="005E7DFE" w:rsidRDefault="000A42B5" w:rsidP="007A58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 serves to identify protein families, domains, and functional sites by using patterns and profiles.</w:t>
            </w:r>
          </w:p>
        </w:tc>
      </w:tr>
      <w:tr w:rsidR="005E7DFE" w14:paraId="0C33AB81" w14:textId="77777777" w:rsidTr="00BD2A41">
        <w:tc>
          <w:tcPr>
            <w:tcW w:w="2310" w:type="dxa"/>
          </w:tcPr>
          <w:p w14:paraId="6BDD5B37" w14:textId="77777777" w:rsidR="005E7DFE" w:rsidRPr="00BD2A41" w:rsidRDefault="00107315" w:rsidP="007A586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PRINTS</w:t>
            </w:r>
            <w:r w:rsidR="000A42B5"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(Protein Family Fingerprints)</w:t>
            </w:r>
          </w:p>
        </w:tc>
        <w:tc>
          <w:tcPr>
            <w:tcW w:w="2618" w:type="dxa"/>
          </w:tcPr>
          <w:p w14:paraId="26013A01" w14:textId="77777777" w:rsidR="005E7DFE" w:rsidRDefault="00C46686" w:rsidP="007A58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 is a collection of protein fingerprints, which may be used to assign family and functional attributes to uncharacterized sequence.</w:t>
            </w:r>
          </w:p>
        </w:tc>
        <w:tc>
          <w:tcPr>
            <w:tcW w:w="2003" w:type="dxa"/>
          </w:tcPr>
          <w:p w14:paraId="181AF6EE" w14:textId="77777777" w:rsidR="005E7DFE" w:rsidRDefault="00C46686" w:rsidP="007A58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PDF, JPEG, TIFF and EPS.</w:t>
            </w:r>
          </w:p>
        </w:tc>
        <w:tc>
          <w:tcPr>
            <w:tcW w:w="2533" w:type="dxa"/>
          </w:tcPr>
          <w:p w14:paraId="5D7FD5A3" w14:textId="77777777" w:rsidR="005E7DFE" w:rsidRDefault="000A42B5" w:rsidP="007A58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 serves as diagnostic resource for identifying and characterizing newly determined protein sequences.</w:t>
            </w:r>
          </w:p>
        </w:tc>
      </w:tr>
      <w:tr w:rsidR="005E7DFE" w14:paraId="627CD7A9" w14:textId="77777777" w:rsidTr="00BD2A41">
        <w:tc>
          <w:tcPr>
            <w:tcW w:w="2310" w:type="dxa"/>
          </w:tcPr>
          <w:p w14:paraId="35472CCF" w14:textId="77777777" w:rsidR="005E7DFE" w:rsidRPr="00BD2A41" w:rsidRDefault="00107315" w:rsidP="007A586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SWISS-PROT</w:t>
            </w:r>
          </w:p>
        </w:tc>
        <w:tc>
          <w:tcPr>
            <w:tcW w:w="2618" w:type="dxa"/>
          </w:tcPr>
          <w:p w14:paraId="068EDCD7" w14:textId="77777777" w:rsidR="005E7DFE" w:rsidRDefault="00C46686" w:rsidP="007A58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 is a curated protein sequence database with a high level of annotations such as functions, domain structure, post-translational modifications and variants.</w:t>
            </w:r>
          </w:p>
        </w:tc>
        <w:tc>
          <w:tcPr>
            <w:tcW w:w="2003" w:type="dxa"/>
          </w:tcPr>
          <w:p w14:paraId="31BADD34" w14:textId="77777777" w:rsidR="005E7DFE" w:rsidRDefault="00C46686" w:rsidP="007A58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Flat file format.</w:t>
            </w:r>
          </w:p>
        </w:tc>
        <w:tc>
          <w:tcPr>
            <w:tcW w:w="2533" w:type="dxa"/>
          </w:tcPr>
          <w:p w14:paraId="68C4D719" w14:textId="77777777" w:rsidR="005E7DFE" w:rsidRDefault="00C46686" w:rsidP="007A58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provide a curated, high quality and non-redundant protein sequence database with detailed annotations</w:t>
            </w:r>
            <w:r w:rsidR="000A42B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</w:tbl>
    <w:p w14:paraId="6A6A58B7" w14:textId="77777777" w:rsidR="005E7DFE" w:rsidRPr="007A5869" w:rsidRDefault="005E7DFE" w:rsidP="007A586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CDA5B05" w14:textId="6D4535B1" w:rsidR="00EE1F1E" w:rsidRDefault="000A42B5" w:rsidP="00BD2A4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D2A41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SPECIALISED DATABASES</w:t>
      </w:r>
      <w:r>
        <w:rPr>
          <w:lang w:val="en-US"/>
        </w:rPr>
        <w:t xml:space="preserve">- </w:t>
      </w:r>
      <w:r w:rsidRPr="000A42B5">
        <w:rPr>
          <w:rFonts w:ascii="Times New Roman" w:hAnsi="Times New Roman" w:cs="Times New Roman"/>
          <w:sz w:val="24"/>
          <w:szCs w:val="24"/>
          <w:lang w:val="en-US"/>
        </w:rPr>
        <w:t>These databases are designed to serve</w:t>
      </w:r>
      <w:r>
        <w:rPr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 specific research interest, concentrating on a particular organism,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datatype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and biological process.</w:t>
      </w:r>
      <w:r w:rsidR="00456805">
        <w:rPr>
          <w:rFonts w:ascii="Times New Roman" w:hAnsi="Times New Roman" w:cs="Times New Roman"/>
          <w:sz w:val="24"/>
          <w:szCs w:val="24"/>
          <w:lang w:val="en-US"/>
        </w:rPr>
        <w:t xml:space="preserve"> For example:</w:t>
      </w:r>
    </w:p>
    <w:tbl>
      <w:tblPr>
        <w:tblStyle w:val="TableGrid"/>
        <w:tblW w:w="9464" w:type="dxa"/>
        <w:tblLook w:val="04A0" w:firstRow="1" w:lastRow="0" w:firstColumn="1" w:lastColumn="0" w:noHBand="0" w:noVBand="1"/>
      </w:tblPr>
      <w:tblGrid>
        <w:gridCol w:w="2310"/>
        <w:gridCol w:w="2618"/>
        <w:gridCol w:w="2003"/>
        <w:gridCol w:w="2533"/>
      </w:tblGrid>
      <w:tr w:rsidR="000A25D8" w14:paraId="07E5F817" w14:textId="77777777" w:rsidTr="00BD2A41">
        <w:tc>
          <w:tcPr>
            <w:tcW w:w="2310" w:type="dxa"/>
          </w:tcPr>
          <w:p w14:paraId="2FE28FEE" w14:textId="77777777" w:rsidR="000A25D8" w:rsidRPr="00BD2A41" w:rsidRDefault="000A25D8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bookmarkStart w:id="0" w:name="_Hlk194333025"/>
            <w:r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SPECIALIZED DATABASES</w:t>
            </w:r>
          </w:p>
        </w:tc>
        <w:tc>
          <w:tcPr>
            <w:tcW w:w="2618" w:type="dxa"/>
          </w:tcPr>
          <w:p w14:paraId="21B87162" w14:textId="77777777" w:rsidR="000A25D8" w:rsidRPr="00BD2A41" w:rsidRDefault="000A25D8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DATATYPE </w:t>
            </w:r>
          </w:p>
        </w:tc>
        <w:tc>
          <w:tcPr>
            <w:tcW w:w="2003" w:type="dxa"/>
          </w:tcPr>
          <w:p w14:paraId="3BE280DD" w14:textId="77777777" w:rsidR="000A25D8" w:rsidRPr="00BD2A41" w:rsidRDefault="000A25D8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FORMAT</w:t>
            </w:r>
          </w:p>
        </w:tc>
        <w:tc>
          <w:tcPr>
            <w:tcW w:w="2533" w:type="dxa"/>
          </w:tcPr>
          <w:p w14:paraId="7B7663F7" w14:textId="77777777" w:rsidR="000A25D8" w:rsidRPr="00BD2A41" w:rsidRDefault="000A25D8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PURPOSE</w:t>
            </w:r>
          </w:p>
        </w:tc>
      </w:tr>
      <w:tr w:rsidR="000A25D8" w14:paraId="1671B132" w14:textId="77777777" w:rsidTr="00BD2A41">
        <w:tc>
          <w:tcPr>
            <w:tcW w:w="2310" w:type="dxa"/>
          </w:tcPr>
          <w:p w14:paraId="1C6B397D" w14:textId="77777777" w:rsidR="000A25D8" w:rsidRPr="00BD2A41" w:rsidRDefault="000A25D8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proofErr w:type="spellStart"/>
            <w:r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Flybase</w:t>
            </w:r>
            <w:proofErr w:type="spellEnd"/>
            <w:r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(</w:t>
            </w:r>
            <w:r w:rsidR="00B16347"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Drosophila</w:t>
            </w:r>
            <w:r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)</w:t>
            </w:r>
          </w:p>
        </w:tc>
        <w:tc>
          <w:tcPr>
            <w:tcW w:w="2618" w:type="dxa"/>
          </w:tcPr>
          <w:p w14:paraId="58892D8D" w14:textId="77777777" w:rsidR="000A25D8" w:rsidRPr="000A25D8" w:rsidRDefault="000A25D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1D35"/>
                <w:sz w:val="24"/>
                <w:szCs w:val="24"/>
                <w:shd w:val="clear" w:color="auto" w:fill="FFFFFF"/>
              </w:rPr>
              <w:t xml:space="preserve">It is a </w:t>
            </w:r>
            <w:r w:rsidRPr="000A25D8">
              <w:rPr>
                <w:rFonts w:ascii="Times New Roman" w:hAnsi="Times New Roman" w:cs="Times New Roman"/>
                <w:color w:val="001D35"/>
                <w:sz w:val="24"/>
                <w:szCs w:val="24"/>
                <w:shd w:val="clear" w:color="auto" w:fill="FFFFFF"/>
              </w:rPr>
              <w:t xml:space="preserve">web portal for genetic and genomic information on </w:t>
            </w:r>
            <w:r w:rsidRPr="00B16347">
              <w:rPr>
                <w:rFonts w:ascii="Times New Roman" w:hAnsi="Times New Roman" w:cs="Times New Roman"/>
                <w:i/>
                <w:color w:val="000000" w:themeColor="text1"/>
                <w:sz w:val="24"/>
                <w:szCs w:val="24"/>
                <w:u w:val="single"/>
                <w:shd w:val="clear" w:color="auto" w:fill="FFFFFF"/>
              </w:rPr>
              <w:t>Drosophila melanogaster</w:t>
            </w:r>
            <w:r w:rsidRPr="000A25D8">
              <w:rPr>
                <w:rFonts w:ascii="Times New Roman" w:hAnsi="Times New Roman" w:cs="Times New Roman"/>
                <w:color w:val="001D35"/>
                <w:sz w:val="24"/>
                <w:szCs w:val="24"/>
                <w:shd w:val="clear" w:color="auto" w:fill="FFFFFF"/>
              </w:rPr>
              <w:t xml:space="preserve"> and related species, with data types including </w:t>
            </w:r>
            <w:r w:rsidRPr="000A25D8">
              <w:rPr>
                <w:rFonts w:ascii="Times New Roman" w:hAnsi="Times New Roman" w:cs="Times New Roman"/>
                <w:sz w:val="24"/>
                <w:szCs w:val="24"/>
              </w:rPr>
              <w:t xml:space="preserve">genes, alleles, </w:t>
            </w:r>
            <w:r w:rsidRPr="000A25D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phenotypes, aberrations, sequences, stocks, images, and more</w:t>
            </w:r>
          </w:p>
        </w:tc>
        <w:tc>
          <w:tcPr>
            <w:tcW w:w="2003" w:type="dxa"/>
          </w:tcPr>
          <w:p w14:paraId="21A55C75" w14:textId="77777777" w:rsidR="000A25D8" w:rsidRDefault="00B163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XML, ASCII flat files, FASTA, GFF and GTF files.</w:t>
            </w:r>
          </w:p>
        </w:tc>
        <w:tc>
          <w:tcPr>
            <w:tcW w:w="2533" w:type="dxa"/>
            <w:shd w:val="clear" w:color="auto" w:fill="FFFFFF" w:themeFill="background1"/>
          </w:tcPr>
          <w:p w14:paraId="5FD8AD00" w14:textId="77777777" w:rsidR="000A25D8" w:rsidRPr="00F50D41" w:rsidRDefault="00F50D41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It has information on gene sequences, alleles, mutations, genome and amino acid sequences of </w:t>
            </w:r>
            <w:r w:rsidRPr="00B16347">
              <w:rPr>
                <w:rFonts w:ascii="Times New Roman" w:hAnsi="Times New Roman" w:cs="Times New Roman"/>
                <w:i/>
                <w:color w:val="000000" w:themeColor="text1"/>
                <w:sz w:val="24"/>
                <w:szCs w:val="24"/>
                <w:u w:val="single"/>
                <w:shd w:val="clear" w:color="auto" w:fill="FFFFFF"/>
              </w:rPr>
              <w:t>Drosophila melanogaster</w:t>
            </w:r>
            <w:r>
              <w:rPr>
                <w:rFonts w:ascii="Times New Roman" w:hAnsi="Times New Roman" w:cs="Times New Roman"/>
                <w:i/>
                <w:color w:val="000000" w:themeColor="text1"/>
                <w:sz w:val="24"/>
                <w:szCs w:val="24"/>
                <w:u w:val="single"/>
                <w:shd w:val="clear" w:color="auto" w:fill="FFFFFF"/>
              </w:rPr>
              <w:t>.</w:t>
            </w:r>
          </w:p>
        </w:tc>
      </w:tr>
      <w:tr w:rsidR="000A25D8" w14:paraId="104CAA1C" w14:textId="77777777" w:rsidTr="00BD2A41">
        <w:tc>
          <w:tcPr>
            <w:tcW w:w="2310" w:type="dxa"/>
          </w:tcPr>
          <w:p w14:paraId="22A776A0" w14:textId="77777777" w:rsidR="000A25D8" w:rsidRPr="00BD2A41" w:rsidRDefault="000A25D8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lastRenderedPageBreak/>
              <w:t>HIV sequence database</w:t>
            </w:r>
          </w:p>
        </w:tc>
        <w:tc>
          <w:tcPr>
            <w:tcW w:w="2618" w:type="dxa"/>
          </w:tcPr>
          <w:p w14:paraId="0D7E9917" w14:textId="77777777" w:rsidR="000A25D8" w:rsidRDefault="009E7B7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 encompasses both nucleic acid and amino acid sequences, crucial for understanding the virus’s structure, evolution, and drug resistance and is used to classify HIV into groups and subtypes.</w:t>
            </w:r>
          </w:p>
        </w:tc>
        <w:tc>
          <w:tcPr>
            <w:tcW w:w="2003" w:type="dxa"/>
          </w:tcPr>
          <w:p w14:paraId="4CC3CD57" w14:textId="77777777" w:rsidR="000A25D8" w:rsidRDefault="00B163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FASTA format.</w:t>
            </w:r>
          </w:p>
        </w:tc>
        <w:tc>
          <w:tcPr>
            <w:tcW w:w="2533" w:type="dxa"/>
          </w:tcPr>
          <w:p w14:paraId="0EA94F1C" w14:textId="77777777" w:rsidR="000A25D8" w:rsidRPr="00F50D41" w:rsidRDefault="00F50D41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It helps to collect, curate and analyse HIV sequences, aiding in research on drug resistance, vaccine development and understanding viral evolution.</w:t>
            </w:r>
          </w:p>
        </w:tc>
      </w:tr>
      <w:tr w:rsidR="000A25D8" w14:paraId="004613E4" w14:textId="77777777" w:rsidTr="00BD2A41">
        <w:tc>
          <w:tcPr>
            <w:tcW w:w="2310" w:type="dxa"/>
          </w:tcPr>
          <w:p w14:paraId="6826ABD7" w14:textId="77777777" w:rsidR="000A25D8" w:rsidRPr="00BD2A41" w:rsidRDefault="000A25D8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RDP(Ribosomal Database Project)</w:t>
            </w:r>
          </w:p>
        </w:tc>
        <w:tc>
          <w:tcPr>
            <w:tcW w:w="2618" w:type="dxa"/>
          </w:tcPr>
          <w:p w14:paraId="2E9B55BC" w14:textId="77777777" w:rsidR="000A25D8" w:rsidRDefault="009E7B7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 primarily deals with aligned and annotated ribosomal RNA sequences, derived phylogenetic trees, and related analysis tools.</w:t>
            </w:r>
          </w:p>
        </w:tc>
        <w:tc>
          <w:tcPr>
            <w:tcW w:w="2003" w:type="dxa"/>
          </w:tcPr>
          <w:p w14:paraId="1834E617" w14:textId="77777777" w:rsidR="000A25D8" w:rsidRDefault="00B163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GenBank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-formatted files.</w:t>
            </w:r>
          </w:p>
        </w:tc>
        <w:tc>
          <w:tcPr>
            <w:tcW w:w="2533" w:type="dxa"/>
          </w:tcPr>
          <w:p w14:paraId="406BBD33" w14:textId="77777777" w:rsidR="000A25D8" w:rsidRDefault="00F50D4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It provides the research community with aligned and annotated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rRNA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gene sequence data, analysis services, and tools, including 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phylogenetically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consistent taxonomic framework.</w:t>
            </w:r>
          </w:p>
        </w:tc>
      </w:tr>
      <w:tr w:rsidR="000A25D8" w14:paraId="700EE65C" w14:textId="77777777" w:rsidTr="00BD2A41">
        <w:tc>
          <w:tcPr>
            <w:tcW w:w="2310" w:type="dxa"/>
          </w:tcPr>
          <w:p w14:paraId="1B75B473" w14:textId="77777777" w:rsidR="000A25D8" w:rsidRPr="00BD2A41" w:rsidRDefault="000A25D8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BD2A41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val="en-US"/>
              </w:rPr>
              <w:t>KEGG</w:t>
            </w:r>
            <w:r w:rsidR="009E7B7E" w:rsidRPr="00BD2A41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shd w:val="clear" w:color="auto" w:fill="FFFFFF"/>
              </w:rPr>
              <w:t xml:space="preserve"> (Kyoto </w:t>
            </w:r>
            <w:proofErr w:type="spellStart"/>
            <w:r w:rsidR="009E7B7E" w:rsidRPr="00BD2A41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shd w:val="clear" w:color="auto" w:fill="FFFFFF"/>
              </w:rPr>
              <w:t>Encyclopedia</w:t>
            </w:r>
            <w:proofErr w:type="spellEnd"/>
            <w:r w:rsidR="009E7B7E" w:rsidRPr="00BD2A41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shd w:val="clear" w:color="auto" w:fill="FFFFFF"/>
              </w:rPr>
              <w:t xml:space="preserve"> of Genes and Genomes)</w:t>
            </w:r>
          </w:p>
        </w:tc>
        <w:tc>
          <w:tcPr>
            <w:tcW w:w="2618" w:type="dxa"/>
          </w:tcPr>
          <w:p w14:paraId="0D98501C" w14:textId="77777777" w:rsidR="000A25D8" w:rsidRPr="009E7B7E" w:rsidRDefault="009E7B7E" w:rsidP="009E7B7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E7B7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It is an ontology database containing hierarchical classifications of various entities including genes, proteins, organisms, diseases, drugs, and chemical compounds. </w:t>
            </w:r>
          </w:p>
        </w:tc>
        <w:tc>
          <w:tcPr>
            <w:tcW w:w="2003" w:type="dxa"/>
          </w:tcPr>
          <w:p w14:paraId="27460A1B" w14:textId="77777777" w:rsidR="000A25D8" w:rsidRDefault="00B163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KGML (KEGG Markup Language).</w:t>
            </w:r>
          </w:p>
        </w:tc>
        <w:tc>
          <w:tcPr>
            <w:tcW w:w="2533" w:type="dxa"/>
          </w:tcPr>
          <w:p w14:paraId="44FE6FAC" w14:textId="77777777" w:rsidR="000A25D8" w:rsidRPr="00B16347" w:rsidRDefault="00B163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1634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 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It is used </w:t>
            </w:r>
            <w:r w:rsidRPr="00B1634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for understanding high-level functions and utilities of the biological system</w:t>
            </w:r>
            <w:r w:rsidRPr="00B1634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, such as the cell, the organism and the ecosystem, from molecular-level information, especially large-scale molecular datasets generated by genome sequencing and other high-throughput experimental technologies.</w:t>
            </w:r>
          </w:p>
        </w:tc>
      </w:tr>
      <w:tr w:rsidR="000A25D8" w14:paraId="217F464F" w14:textId="77777777" w:rsidTr="00BD2A41">
        <w:tc>
          <w:tcPr>
            <w:tcW w:w="2310" w:type="dxa"/>
          </w:tcPr>
          <w:p w14:paraId="06A83F34" w14:textId="77777777" w:rsidR="000A25D8" w:rsidRPr="00BD2A41" w:rsidRDefault="000A25D8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REACTOME</w:t>
            </w:r>
          </w:p>
        </w:tc>
        <w:tc>
          <w:tcPr>
            <w:tcW w:w="2618" w:type="dxa"/>
          </w:tcPr>
          <w:p w14:paraId="7F8D5107" w14:textId="77777777" w:rsidR="000A25D8" w:rsidRPr="009E7B7E" w:rsidRDefault="009E7B7E" w:rsidP="00B163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It is an </w:t>
            </w:r>
            <w:r w:rsidRPr="009E7B7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open-source, open access, manually curated and peer-reviewed pathway database</w:t>
            </w:r>
            <w:r w:rsidR="00B1634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.</w:t>
            </w:r>
          </w:p>
        </w:tc>
        <w:tc>
          <w:tcPr>
            <w:tcW w:w="2003" w:type="dxa"/>
          </w:tcPr>
          <w:p w14:paraId="6B6A8103" w14:textId="77777777" w:rsidR="000A25D8" w:rsidRDefault="00B163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BioPAX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PSI-MITAB, SBML, and tab-delimited text files.</w:t>
            </w:r>
          </w:p>
        </w:tc>
        <w:tc>
          <w:tcPr>
            <w:tcW w:w="2533" w:type="dxa"/>
          </w:tcPr>
          <w:p w14:paraId="6FE43983" w14:textId="77777777" w:rsidR="000A25D8" w:rsidRDefault="00B163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It provides </w:t>
            </w:r>
            <w:r w:rsidRPr="009E7B7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tools for the visualization, interpretation and analysis of pathway knowledge to support basic and clinical research, genome analysis, modelling, systems biology and education.</w:t>
            </w:r>
          </w:p>
        </w:tc>
      </w:tr>
      <w:bookmarkEnd w:id="0"/>
    </w:tbl>
    <w:p w14:paraId="2AB917F2" w14:textId="77777777" w:rsidR="000A25D8" w:rsidRDefault="000A25D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9D87130" w14:textId="63E7E179" w:rsidR="00BD2A41" w:rsidRDefault="00BD2A41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2A41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  <w:lang w:val="en-US"/>
        </w:rPr>
        <w:t>Retrieve one dataset from each and explain how to extract relevant information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</w:p>
    <w:p w14:paraId="1F7B02D9" w14:textId="0716A029" w:rsidR="00BD2A41" w:rsidRDefault="009D0037">
      <w:pP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  <w:lastRenderedPageBreak/>
        <w:t>1.</w:t>
      </w:r>
      <w:r w:rsidR="00BE60CF" w:rsidRPr="00336D8E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  <w:t>PRIMARY</w:t>
      </w:r>
      <w:proofErr w:type="gramEnd"/>
      <w:r w:rsidR="00BE60CF" w:rsidRPr="00336D8E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336D8E" w:rsidRPr="00336D8E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  <w:t>DATABASE(</w:t>
      </w:r>
      <w:proofErr w:type="spellStart"/>
      <w:r w:rsidR="00336D8E" w:rsidRPr="00336D8E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  <w:t>GenBank</w:t>
      </w:r>
      <w:proofErr w:type="spellEnd"/>
      <w:r w:rsidR="00F502B7" w:rsidRPr="00336D8E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  <w:t>)</w:t>
      </w:r>
      <w:r w:rsidR="00336D8E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  <w:t xml:space="preserve"> </w:t>
      </w:r>
    </w:p>
    <w:p w14:paraId="62881EF1" w14:textId="775D9988" w:rsidR="009D0037" w:rsidRPr="00E9289D" w:rsidRDefault="00061A1F" w:rsidP="009D00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Go to the </w:t>
      </w:r>
      <w:r w:rsidR="00E9289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NCBI </w:t>
      </w:r>
      <w:r w:rsidR="006D27A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website.</w:t>
      </w:r>
    </w:p>
    <w:p w14:paraId="1D03B55B" w14:textId="2099F99F" w:rsidR="00E9289D" w:rsidRPr="003D54F2" w:rsidRDefault="00E9289D" w:rsidP="009D00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Select gene from drop down menu</w:t>
      </w:r>
      <w:r w:rsidR="00B7789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and type your gene of interest on search bar </w:t>
      </w:r>
      <w:proofErr w:type="gramStart"/>
      <w:r w:rsidR="0050026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 TP</w:t>
      </w:r>
      <w:proofErr w:type="gramEnd"/>
      <w:r w:rsidR="0050026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4548F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(Tumor Protein )</w:t>
      </w:r>
      <w:r w:rsidR="0050026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53 </w:t>
      </w:r>
      <w:r w:rsidR="00500267" w:rsidRPr="00500267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u w:val="single"/>
          <w:lang w:val="en-US"/>
        </w:rPr>
        <w:t>Homo</w:t>
      </w:r>
      <w:r w:rsidR="00500267" w:rsidRPr="00500267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en-US"/>
        </w:rPr>
        <w:t xml:space="preserve"> </w:t>
      </w:r>
      <w:r w:rsidR="00500267" w:rsidRPr="00500267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u w:val="single"/>
          <w:lang w:val="en-US"/>
        </w:rPr>
        <w:t>sapiens</w:t>
      </w:r>
      <w:r w:rsidR="00500267" w:rsidRPr="00500267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en-US"/>
        </w:rPr>
        <w:t>)</w:t>
      </w:r>
      <w:r w:rsidR="003D54F2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en-US"/>
        </w:rPr>
        <w:t>.</w:t>
      </w:r>
    </w:p>
    <w:p w14:paraId="72A264DC" w14:textId="77777777" w:rsidR="003D54F2" w:rsidRPr="009D0037" w:rsidRDefault="003D54F2" w:rsidP="003D54F2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</w:pPr>
    </w:p>
    <w:p w14:paraId="34DAAC05" w14:textId="464575E4" w:rsidR="00F502B7" w:rsidRDefault="0089505E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89505E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5C24A560" wp14:editId="60C5604A">
            <wp:extent cx="3494491" cy="1965216"/>
            <wp:effectExtent l="0" t="0" r="0" b="0"/>
            <wp:docPr id="187803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043" cy="197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F4835" w14:textId="173824F0" w:rsidR="0089505E" w:rsidRDefault="00B150CB" w:rsidP="0072374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Select the file you </w:t>
      </w:r>
      <w:r w:rsidR="00A77FA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want to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open</w:t>
      </w:r>
      <w:r w:rsidR="00444FE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here we are focusing on studying the gene sequence of </w:t>
      </w:r>
      <w:r w:rsidR="004443CE" w:rsidRPr="00500267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u w:val="single"/>
          <w:lang w:val="en-US"/>
        </w:rPr>
        <w:t>Homo</w:t>
      </w:r>
      <w:r w:rsidR="004443CE" w:rsidRPr="00500267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="004443CE" w:rsidRPr="00500267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u w:val="single"/>
          <w:lang w:val="en-US"/>
        </w:rPr>
        <w:t>sapiens</w:t>
      </w:r>
      <w:r w:rsidR="004443CE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4443C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  <w:proofErr w:type="gramEnd"/>
    </w:p>
    <w:p w14:paraId="0619558F" w14:textId="236AAFEB" w:rsidR="00B150CB" w:rsidRDefault="009A7642" w:rsidP="00B150CB">
      <w:pPr>
        <w:pStyle w:val="NormalWeb"/>
      </w:pPr>
      <w:r>
        <w:rPr>
          <w:noProof/>
        </w:rPr>
        <w:drawing>
          <wp:inline distT="0" distB="0" distL="0" distR="0" wp14:anchorId="0D21B21C" wp14:editId="38A65987">
            <wp:extent cx="3543918" cy="1993011"/>
            <wp:effectExtent l="0" t="0" r="0" b="7620"/>
            <wp:docPr id="2124415955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15955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656" cy="200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55591" w14:textId="44BAFF03" w:rsidR="00B150CB" w:rsidRDefault="00167CC7" w:rsidP="00A77FA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You can then analyze the summary, </w:t>
      </w:r>
      <w:r w:rsidR="00F1389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genomic content, expression, bibliography etc.</w:t>
      </w:r>
    </w:p>
    <w:p w14:paraId="2ED549F6" w14:textId="16CF88B5" w:rsidR="00F13896" w:rsidRPr="00723749" w:rsidRDefault="00667789" w:rsidP="00F13896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67789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20E9CF29" wp14:editId="0391F023">
            <wp:extent cx="4334751" cy="2437758"/>
            <wp:effectExtent l="0" t="0" r="0" b="1270"/>
            <wp:docPr id="16679333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934" cy="2443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6BB7" w:rsidRPr="00C76BB7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176D74C1" wp14:editId="63E5D7BA">
            <wp:extent cx="4334510" cy="2437621"/>
            <wp:effectExtent l="0" t="0" r="0" b="1270"/>
            <wp:docPr id="133642672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26725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155" cy="245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D137A" w14:textId="77777777" w:rsidR="00687739" w:rsidRDefault="00C014AB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C014AB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07792744" wp14:editId="185EDD4B">
            <wp:extent cx="4394487" cy="2471351"/>
            <wp:effectExtent l="0" t="0" r="6350" b="5715"/>
            <wp:docPr id="5007386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492" cy="24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05ED" w:rsidRPr="007305ED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6BD4912F" wp14:editId="3A10558C">
            <wp:extent cx="4359464" cy="2451655"/>
            <wp:effectExtent l="0" t="0" r="3175" b="6350"/>
            <wp:docPr id="18141380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974" cy="2466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F40" w:rsidRPr="00BA6F40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2009C960" wp14:editId="39C0F1FD">
            <wp:extent cx="4350544" cy="2446638"/>
            <wp:effectExtent l="0" t="0" r="0" b="0"/>
            <wp:docPr id="46271062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10625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03" cy="245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ED40C" w14:textId="01158751" w:rsidR="00687739" w:rsidRPr="00687739" w:rsidRDefault="00347870" w:rsidP="0068773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You can then explore the genomic sequence from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GenBank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option of Genomic Sequence to find </w:t>
      </w:r>
      <w:r w:rsidR="00FC4C5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the whole gene sequence, CDS regions, </w:t>
      </w:r>
      <w:r w:rsidR="00B3625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messenger RNA </w:t>
      </w:r>
      <w:r w:rsidR="00E109B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sequences, etc.</w:t>
      </w:r>
      <w:r w:rsidR="00B3625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983D2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r w:rsidR="00B16478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which helps in understanding gene function, variations, </w:t>
      </w:r>
      <w:r w:rsidR="0074681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comparative study, gene discovery, develop personalized medicine and </w:t>
      </w:r>
      <w:r w:rsidR="00444FE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discover new treatments.</w:t>
      </w:r>
    </w:p>
    <w:p w14:paraId="5B5F8FF9" w14:textId="77777777" w:rsidR="00E109B7" w:rsidRDefault="00BA6F40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A6F40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63DABCC1" wp14:editId="42A23060">
            <wp:extent cx="5731510" cy="3223260"/>
            <wp:effectExtent l="0" t="0" r="2540" b="0"/>
            <wp:docPr id="101962548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25481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FDE9A" w14:textId="42C3BAE3" w:rsidR="00E109B7" w:rsidRPr="009675C2" w:rsidRDefault="00E109B7" w:rsidP="009675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You can then get the FASTA sequence from the </w:t>
      </w:r>
      <w:proofErr w:type="spellStart"/>
      <w:r w:rsidR="009675C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GenBank</w:t>
      </w:r>
      <w:proofErr w:type="spellEnd"/>
      <w:r w:rsidR="009675C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for </w:t>
      </w:r>
      <w:r w:rsidR="00FB2DE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sequence</w:t>
      </w:r>
      <w:r w:rsidR="009675C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analysis</w:t>
      </w:r>
      <w:r w:rsidR="006C70F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with improved accuracy </w:t>
      </w:r>
      <w:r w:rsidR="00D4113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in genomics, </w:t>
      </w:r>
      <w:proofErr w:type="spellStart"/>
      <w:r w:rsidR="00D4113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transcriptomics</w:t>
      </w:r>
      <w:proofErr w:type="spellEnd"/>
      <w:r w:rsidR="00D4113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proofErr w:type="gramStart"/>
      <w:r w:rsidR="00D4113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proteomics</w:t>
      </w:r>
      <w:proofErr w:type="gramEnd"/>
      <w:r w:rsidR="00D4113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studies.</w:t>
      </w:r>
    </w:p>
    <w:p w14:paraId="4D291274" w14:textId="4ACEEE60" w:rsidR="00BD2A41" w:rsidRDefault="00DC2A0F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C2A0F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29E010DE" wp14:editId="633D52E6">
            <wp:extent cx="5731510" cy="3223260"/>
            <wp:effectExtent l="0" t="0" r="2540" b="0"/>
            <wp:docPr id="571420015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20015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2FB3A" w14:textId="754A18E5" w:rsidR="004443CE" w:rsidRDefault="007C4F48">
      <w:pP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</w:pPr>
      <w:r w:rsidRPr="00825685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  <w:t>2. SECONDARY DATABASE</w:t>
      </w:r>
      <w:r w:rsidR="004F371B" w:rsidRPr="00825685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6D27AB" w:rsidRPr="00825685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  <w:t>(</w:t>
      </w:r>
      <w:proofErr w:type="spellStart"/>
      <w:r w:rsidR="006D27AB" w:rsidRPr="00825685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  <w:t>UniProt</w:t>
      </w:r>
      <w:proofErr w:type="spellEnd"/>
      <w:r w:rsidR="004F371B" w:rsidRPr="00825685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  <w:t>)</w:t>
      </w:r>
    </w:p>
    <w:p w14:paraId="3BF24C3E" w14:textId="2EB4CC70" w:rsidR="00825685" w:rsidRPr="00A10850" w:rsidRDefault="00A519E3" w:rsidP="0082568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Go to the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</w:t>
      </w:r>
      <w:r w:rsidR="00B84B6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niProt</w:t>
      </w:r>
      <w:proofErr w:type="spellEnd"/>
      <w:r w:rsidR="00B84B6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website and search your protein of interest </w:t>
      </w:r>
      <w:proofErr w:type="gramStart"/>
      <w:r w:rsidR="00B84B6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 HBB</w:t>
      </w:r>
      <w:proofErr w:type="gramEnd"/>
      <w:r w:rsidR="00B84B6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A119B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spellStart"/>
      <w:r w:rsidR="00A119B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Haemoglobin</w:t>
      </w:r>
      <w:proofErr w:type="spellEnd"/>
      <w:r w:rsidR="00A119B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subunit Beta) in </w:t>
      </w:r>
      <w:r w:rsidR="00A1085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humans)</w:t>
      </w:r>
      <w:r w:rsidR="00A119B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</w:p>
    <w:p w14:paraId="322B5920" w14:textId="77777777" w:rsidR="00A10850" w:rsidRPr="00A10850" w:rsidRDefault="00A10850" w:rsidP="00A10850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</w:pPr>
    </w:p>
    <w:p w14:paraId="76D4628A" w14:textId="02C2A18A" w:rsidR="00A10850" w:rsidRDefault="00EE5A2B" w:rsidP="00A10850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</w:pPr>
      <w:r w:rsidRPr="00EE5A2B">
        <w:rPr>
          <w:rFonts w:ascii="Times New Roman" w:hAnsi="Times New Roman" w:cs="Times New Roman"/>
          <w:noProof/>
          <w:color w:val="000000" w:themeColor="text1"/>
          <w:sz w:val="24"/>
          <w:szCs w:val="24"/>
          <w:u w:val="single"/>
          <w:lang w:eastAsia="en-IN"/>
        </w:rPr>
        <w:lastRenderedPageBreak/>
        <w:drawing>
          <wp:inline distT="0" distB="0" distL="0" distR="0" wp14:anchorId="4AF9552C" wp14:editId="57A39B1C">
            <wp:extent cx="3744104" cy="2105591"/>
            <wp:effectExtent l="0" t="0" r="0" b="9525"/>
            <wp:docPr id="776823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407" cy="211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65C1E" w14:textId="77777777" w:rsidR="00E111FD" w:rsidRDefault="00E111FD" w:rsidP="00A10850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</w:pPr>
    </w:p>
    <w:p w14:paraId="794E7D85" w14:textId="77777777" w:rsidR="00E111FD" w:rsidRDefault="00E111FD" w:rsidP="00A10850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</w:pPr>
    </w:p>
    <w:p w14:paraId="13D9428F" w14:textId="0708C12C" w:rsidR="00EE5A2B" w:rsidRPr="00E111FD" w:rsidRDefault="00784589" w:rsidP="00E111F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Select </w:t>
      </w:r>
      <w:r w:rsidR="00C9347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the protein sequence you want to study.</w:t>
      </w:r>
    </w:p>
    <w:p w14:paraId="46E7A7D6" w14:textId="77777777" w:rsidR="00E111FD" w:rsidRPr="00E111FD" w:rsidRDefault="00E111FD" w:rsidP="00E111FD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</w:pPr>
    </w:p>
    <w:p w14:paraId="0B1E65BF" w14:textId="6B066F58" w:rsidR="009675C2" w:rsidRDefault="00B71FD5" w:rsidP="00983D2C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71FD5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55B31B35" wp14:editId="6A2A86E8">
            <wp:extent cx="3944277" cy="2218164"/>
            <wp:effectExtent l="0" t="0" r="0" b="0"/>
            <wp:docPr id="805096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109" cy="223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5AEF2" w14:textId="31CE5313" w:rsidR="00E111FD" w:rsidRDefault="00F87C6C" w:rsidP="00E111F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Under function, </w:t>
      </w:r>
      <w:r w:rsidR="00875AB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we can study how protein plays an important role in transporting oxygen</w:t>
      </w:r>
      <w:r w:rsidR="00E9620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 how mutations lead to genetic disorder and how it is highly conserved in different species.</w:t>
      </w:r>
    </w:p>
    <w:p w14:paraId="2B1500DC" w14:textId="5355D672" w:rsidR="00B71FD5" w:rsidRPr="009675C2" w:rsidRDefault="00C37414" w:rsidP="00983D2C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3C2E1A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anchor distT="0" distB="0" distL="114300" distR="114300" simplePos="0" relativeHeight="251658752" behindDoc="1" locked="0" layoutInCell="1" allowOverlap="1" wp14:anchorId="10817A66" wp14:editId="30954951">
            <wp:simplePos x="0" y="0"/>
            <wp:positionH relativeFrom="column">
              <wp:posOffset>494030</wp:posOffset>
            </wp:positionH>
            <wp:positionV relativeFrom="page">
              <wp:posOffset>6805930</wp:posOffset>
            </wp:positionV>
            <wp:extent cx="4428490" cy="2335530"/>
            <wp:effectExtent l="0" t="0" r="0" b="7620"/>
            <wp:wrapTight wrapText="bothSides">
              <wp:wrapPolygon edited="0">
                <wp:start x="0" y="0"/>
                <wp:lineTo x="0" y="21494"/>
                <wp:lineTo x="21464" y="21494"/>
                <wp:lineTo x="21464" y="0"/>
                <wp:lineTo x="0" y="0"/>
              </wp:wrapPolygon>
            </wp:wrapTight>
            <wp:docPr id="1415673262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73262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5BAE4" w14:textId="7CEF402D" w:rsidR="00BD2A41" w:rsidRDefault="00BD2A41" w:rsidP="00E111FD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57884DA" w14:textId="00A7AA01" w:rsidR="00C37414" w:rsidRDefault="00C37414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30AFEA73" w14:textId="77777777" w:rsidR="00BC5AA0" w:rsidRPr="00BC5AA0" w:rsidRDefault="00BC5AA0" w:rsidP="00BC5AA0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62BD98E" w14:textId="77777777" w:rsidR="00BC5AA0" w:rsidRPr="00BC5AA0" w:rsidRDefault="00BC5AA0" w:rsidP="00BC5AA0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79B02CD" w14:textId="7AC9D96B" w:rsidR="00C37414" w:rsidRPr="00C37414" w:rsidRDefault="0085314C" w:rsidP="00C3741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Gene ontology provides information on </w:t>
      </w:r>
      <w:r w:rsidR="00565198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the transportation of oxygen, </w:t>
      </w:r>
      <w:r w:rsidR="00080BF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biosynthesis of </w:t>
      </w:r>
      <w:proofErr w:type="spellStart"/>
      <w:r w:rsidR="00080BF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haemoglobin</w:t>
      </w:r>
      <w:proofErr w:type="spellEnd"/>
      <w:r w:rsidR="00080BF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differentiation of RBCs, </w:t>
      </w:r>
      <w:r w:rsidR="000C40C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how HBB is associated with RB</w:t>
      </w:r>
      <w:r w:rsidR="00BC5AA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</w:t>
      </w:r>
      <w:r w:rsidR="000C40C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membrane </w:t>
      </w:r>
      <w:r w:rsidR="00BC5AA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and binds oxygen.</w:t>
      </w:r>
    </w:p>
    <w:p w14:paraId="3FB0A034" w14:textId="77777777" w:rsidR="00C37414" w:rsidRDefault="006026AE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026AE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5F13DA71" wp14:editId="37A9AD6D">
            <wp:extent cx="4023360" cy="2262638"/>
            <wp:effectExtent l="0" t="0" r="0" b="4445"/>
            <wp:docPr id="205234129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341299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536" cy="228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8FED3" w14:textId="73FFF98F" w:rsidR="00BC5AA0" w:rsidRPr="00BC5AA0" w:rsidRDefault="00D269B5" w:rsidP="00BC5AA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Enzyme and pathway database tells about the globin protein </w:t>
      </w:r>
      <w:r w:rsidR="007C49A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and </w:t>
      </w:r>
      <w:proofErr w:type="gramStart"/>
      <w:r w:rsidR="007C49A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it</w:t>
      </w:r>
      <w:r w:rsidR="00166FB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’s</w:t>
      </w:r>
      <w:proofErr w:type="gramEnd"/>
      <w:r w:rsidR="00166FB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oxygen binding activity, </w:t>
      </w:r>
      <w:r w:rsidR="005F645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the oxygen transport pathway, the RBC differentiation pathway, </w:t>
      </w:r>
      <w:r w:rsidR="00943AF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interactions with other globin proteins and molecules.</w:t>
      </w:r>
    </w:p>
    <w:p w14:paraId="186D2332" w14:textId="77777777" w:rsidR="00482EED" w:rsidRDefault="000B1478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0B1478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65432456" wp14:editId="6321BA9C">
            <wp:extent cx="4551560" cy="2347149"/>
            <wp:effectExtent l="0" t="0" r="1905" b="0"/>
            <wp:docPr id="1759844969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44969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131" cy="2358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B10BE" w14:textId="31A3595B" w:rsidR="00482EED" w:rsidRPr="00482EED" w:rsidRDefault="00A51DCD" w:rsidP="00482EE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Names and taxonomy </w:t>
      </w:r>
      <w:r w:rsidR="00D172F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gives insights of </w:t>
      </w:r>
      <w:proofErr w:type="spellStart"/>
      <w:proofErr w:type="gramStart"/>
      <w:r w:rsidR="00054EB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it’s</w:t>
      </w:r>
      <w:proofErr w:type="spellEnd"/>
      <w:proofErr w:type="gramEnd"/>
      <w:r w:rsidR="00D172F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alternative names, </w:t>
      </w:r>
      <w:r w:rsidR="00695AD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it’s classification, </w:t>
      </w:r>
      <w:r w:rsidR="00054EB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accession number, organism it is obtained from and the lineage. </w:t>
      </w:r>
    </w:p>
    <w:p w14:paraId="1DF44323" w14:textId="77777777" w:rsidR="00054EBC" w:rsidRDefault="000B1478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0B1478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74BFF41D" wp14:editId="6A541B56">
            <wp:extent cx="4535110" cy="2550434"/>
            <wp:effectExtent l="0" t="0" r="0" b="2540"/>
            <wp:docPr id="921039985" name="Picture 7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39985" name="Picture 7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725" cy="256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1478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50CD218A" wp14:editId="17ECC44A">
            <wp:extent cx="4262651" cy="2397210"/>
            <wp:effectExtent l="0" t="0" r="5080" b="3175"/>
            <wp:docPr id="13787226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360" cy="2402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D2292" w14:textId="1A198E65" w:rsidR="00054EBC" w:rsidRDefault="00003E62" w:rsidP="0058082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Subcellular location </w:t>
      </w:r>
      <w:r w:rsidR="00683D8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specifies the places the gene is located so that we can understand the prime functions and repercussion of </w:t>
      </w:r>
      <w:proofErr w:type="gramStart"/>
      <w:r w:rsidR="00683D8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it’s</w:t>
      </w:r>
      <w:proofErr w:type="gramEnd"/>
      <w:r w:rsidR="00683D8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possible mutations. </w:t>
      </w:r>
      <w:r w:rsidR="005434F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The gene ontology </w:t>
      </w:r>
      <w:r w:rsidR="00CA49A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gets further explained here, as we find the exact location to study the functions.</w:t>
      </w:r>
      <w:r w:rsidR="00CA49A1" w:rsidRPr="00CA49A1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t xml:space="preserve"> </w:t>
      </w:r>
      <w:r w:rsidR="00CA49A1" w:rsidRPr="00B263A9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215C6B17" wp14:editId="35DBEFAF">
            <wp:extent cx="4297811" cy="2416981"/>
            <wp:effectExtent l="0" t="0" r="7620" b="2540"/>
            <wp:docPr id="1717338092" name="Picture 9" descr="A computer screen shot of a ce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38092" name="Picture 9" descr="A computer screen shot of a cel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230" cy="244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7ED86" w14:textId="6DC2D2DF" w:rsidR="00CA49A1" w:rsidRPr="00580826" w:rsidRDefault="00E1661A" w:rsidP="0058082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t xml:space="preserve">Disease and variants, specifies about </w:t>
      </w:r>
      <w:r w:rsidR="007C6202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t>the different genetic di</w:t>
      </w:r>
      <w:r w:rsidR="00372B79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t>sorders</w:t>
      </w:r>
      <w:r w:rsidR="007C6202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t xml:space="preserve"> like Beta Thalassemia, </w:t>
      </w:r>
      <w:r w:rsidR="00F3428F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t xml:space="preserve">Sickle cell anaemia,HEIBAN </w:t>
      </w:r>
      <w:r w:rsidR="00372B79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t>;</w:t>
      </w:r>
      <w:r w:rsidR="00D65C2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t xml:space="preserve"> also about the variants of the gene which </w:t>
      </w:r>
      <w:r w:rsidR="00D65C2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lastRenderedPageBreak/>
        <w:t xml:space="preserve">could to different forms of disorders, </w:t>
      </w:r>
      <w:r w:rsidR="007273B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t>different mutations leading to a gennetic disorder</w:t>
      </w:r>
      <w:r w:rsidR="00E0327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t xml:space="preserve"> and the mechanism of disease which helps in genetic counselling.</w:t>
      </w:r>
    </w:p>
    <w:p w14:paraId="64CE9E27" w14:textId="77777777" w:rsidR="00F01662" w:rsidRDefault="00B263A9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263A9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31F72A36" wp14:editId="27710510">
            <wp:extent cx="4132099" cy="2323791"/>
            <wp:effectExtent l="0" t="0" r="1905" b="635"/>
            <wp:docPr id="202208750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87500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914" cy="233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7563" w:rsidRPr="007975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1D54950A" wp14:editId="560C0D8F">
            <wp:extent cx="4117271" cy="2315451"/>
            <wp:effectExtent l="0" t="0" r="0" b="8890"/>
            <wp:docPr id="222180536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80536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249" cy="233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7563" w:rsidRPr="007975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456B45D8" wp14:editId="2FCC920F">
            <wp:extent cx="4138723" cy="2327516"/>
            <wp:effectExtent l="0" t="0" r="0" b="0"/>
            <wp:docPr id="1272833877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33877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138" cy="2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C4A80" w14:textId="3EDB0DC1" w:rsidR="00F01662" w:rsidRPr="00F01662" w:rsidRDefault="00425BCA" w:rsidP="00F0166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Post translational modification </w:t>
      </w:r>
      <w:r w:rsidR="00D1364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helps us understand the regulation of the function in normal state and the effects if </w:t>
      </w:r>
      <w:r w:rsidR="00113FB8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the modifications are absent,</w:t>
      </w:r>
      <w:r w:rsidR="003762A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the interactions could be </w:t>
      </w:r>
      <w:r w:rsidR="005F2F2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hampered,</w:t>
      </w:r>
      <w:r w:rsidR="003762A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4E2668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and the protein would lose stability. </w:t>
      </w:r>
      <w:r w:rsidR="005F2F2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It helps discover biomarkers for disease diagnosis.</w:t>
      </w:r>
    </w:p>
    <w:p w14:paraId="47371431" w14:textId="77777777" w:rsidR="00941598" w:rsidRDefault="00797563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797563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39DA9EAE" wp14:editId="12144CA2">
            <wp:extent cx="3963828" cy="2229159"/>
            <wp:effectExtent l="0" t="0" r="0" b="0"/>
            <wp:docPr id="136160710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0710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820" cy="223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F7649" w14:textId="15AAEBD2" w:rsidR="00941598" w:rsidRPr="00941598" w:rsidRDefault="00976C00" w:rsidP="0094159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The</w:t>
      </w:r>
      <w:r w:rsidR="00C30D3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tissue specific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expression </w:t>
      </w:r>
      <w:r w:rsidR="00C30D3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tells about the transcription factor</w:t>
      </w:r>
      <w:r w:rsidR="006D6BA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 and proteins</w:t>
      </w:r>
      <w:r w:rsidR="00C30D3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it is associated with</w:t>
      </w:r>
      <w:r w:rsidR="006D6BA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r w:rsidR="00B17E8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and the interactions which leads to the expression</w:t>
      </w:r>
      <w:r w:rsidR="005331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of the functions.</w:t>
      </w:r>
    </w:p>
    <w:p w14:paraId="7292CEBB" w14:textId="77777777" w:rsidR="00941598" w:rsidRDefault="00941598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2B35713" w14:textId="77777777" w:rsidR="005331EE" w:rsidRDefault="00177828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77828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5975BCB2" wp14:editId="5E482DDC">
            <wp:extent cx="3983818" cy="2240401"/>
            <wp:effectExtent l="0" t="0" r="0" b="7620"/>
            <wp:docPr id="838157486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57486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086" cy="224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7828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75C41979" wp14:editId="7273C48C">
            <wp:extent cx="3993704" cy="2245960"/>
            <wp:effectExtent l="0" t="0" r="6985" b="2540"/>
            <wp:docPr id="214986203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86203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071" cy="225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56D06" w14:textId="536C99A2" w:rsidR="005331EE" w:rsidRPr="005331EE" w:rsidRDefault="00672368" w:rsidP="005331E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Structure classifies the </w:t>
      </w:r>
      <w:r w:rsidR="00EE4F8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size, </w:t>
      </w:r>
      <w:proofErr w:type="spellStart"/>
      <w:r w:rsidR="00EE4F8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exonic</w:t>
      </w:r>
      <w:proofErr w:type="spellEnd"/>
      <w:r w:rsidR="00EE4F8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and </w:t>
      </w:r>
      <w:proofErr w:type="spellStart"/>
      <w:r w:rsidR="00EE4F8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intronic</w:t>
      </w:r>
      <w:proofErr w:type="spellEnd"/>
      <w:r w:rsidR="00EE4F8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regions, promoter sequences, </w:t>
      </w:r>
      <w:r w:rsidR="00DA4E4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regulatory elements, </w:t>
      </w:r>
      <w:r w:rsidR="00895B3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helix diameter, </w:t>
      </w:r>
      <w:proofErr w:type="gramStart"/>
      <w:r w:rsidR="00CC528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transcription</w:t>
      </w:r>
      <w:proofErr w:type="gramEnd"/>
      <w:r w:rsidR="00CC528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start site to understand </w:t>
      </w:r>
      <w:r w:rsidR="004E4F2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mutations.</w:t>
      </w:r>
    </w:p>
    <w:p w14:paraId="65F96F16" w14:textId="77777777" w:rsidR="00AA4DF3" w:rsidRDefault="00177828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77828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4CCA3579" wp14:editId="10504500">
            <wp:extent cx="4297809" cy="2416982"/>
            <wp:effectExtent l="0" t="0" r="7620" b="2540"/>
            <wp:docPr id="1305651447" name="Picture 16" descr="A computer screen shot of a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51447" name="Picture 16" descr="A computer screen shot of a structu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446" cy="242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8CE53" w14:textId="22F8909D" w:rsidR="00AA4DF3" w:rsidRPr="00AA4DF3" w:rsidRDefault="00867CD4" w:rsidP="00AA4DF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It is a</w:t>
      </w:r>
      <w:r w:rsidR="00E1797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</w:t>
      </w:r>
      <w:r w:rsidR="00E1797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em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ber of globin gene family</w:t>
      </w:r>
      <w:r w:rsidR="00E1797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r w:rsidR="003A14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which characterizes it’s functional and </w:t>
      </w:r>
      <w:r w:rsidR="00146BE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protein</w:t>
      </w:r>
      <w:r w:rsidR="003A14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domains.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</w:p>
    <w:p w14:paraId="4D684A4E" w14:textId="77777777" w:rsidR="00AA4DF3" w:rsidRDefault="00AA4DF3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42D10D8F" w14:textId="77777777" w:rsidR="00146BE3" w:rsidRDefault="00557F22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57F22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03CF8147" wp14:editId="2F349BF8">
            <wp:extent cx="4447220" cy="2501007"/>
            <wp:effectExtent l="0" t="0" r="0" b="0"/>
            <wp:docPr id="1679359103" name="Picture 17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59103" name="Picture 17" descr="A computer screen with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31" cy="2505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ECB88" w14:textId="1D58449A" w:rsidR="00D55815" w:rsidRDefault="00146BE3" w:rsidP="00146BE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Sequ</w:t>
      </w:r>
      <w:r w:rsidR="00D5581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ence helps classify point, </w:t>
      </w:r>
      <w:proofErr w:type="spellStart"/>
      <w:r w:rsidR="00D5581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frameshift</w:t>
      </w:r>
      <w:proofErr w:type="spellEnd"/>
      <w:r w:rsidR="00D5581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 deletion or other mutations which leads to disorders.</w:t>
      </w:r>
    </w:p>
    <w:p w14:paraId="0CF37669" w14:textId="284E26AF" w:rsidR="00146BE3" w:rsidRDefault="00D55815" w:rsidP="00D55815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57F22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5E5B6061" wp14:editId="7C307FE9">
            <wp:extent cx="4062902" cy="2284875"/>
            <wp:effectExtent l="0" t="0" r="0" b="1270"/>
            <wp:docPr id="1442717745" name="Picture 19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17745" name="Picture 19" descr="A computer screen with a messa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404" cy="229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4006D" w14:textId="2B9F4B4F" w:rsidR="00D55815" w:rsidRPr="00146BE3" w:rsidRDefault="003413E6" w:rsidP="00D5581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Polymorphism </w:t>
      </w:r>
      <w:r w:rsidR="003349D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tells how SNPs, insertion and deletion, copy number variations could lead to disorder</w:t>
      </w:r>
      <w:r w:rsidR="00A04D5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 Sequence similarity helps identify the conserved sequences, homology among species</w:t>
      </w:r>
      <w:r w:rsidR="006F189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and other proteins and phylogenetic studies.</w:t>
      </w:r>
      <w:r w:rsidR="00A04D5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</w:p>
    <w:p w14:paraId="7BEB4908" w14:textId="0466DA4F" w:rsidR="003C2E1A" w:rsidRDefault="00557F22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57F22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04E3AD55" wp14:editId="2C6A650B">
            <wp:extent cx="4473589" cy="2515836"/>
            <wp:effectExtent l="0" t="0" r="3175" b="0"/>
            <wp:docPr id="316482435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82435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728" cy="25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3224" w:rsidRPr="00F23224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3EE96CB6" wp14:editId="11B01D8D">
            <wp:extent cx="4468203" cy="2512808"/>
            <wp:effectExtent l="0" t="0" r="8890" b="1905"/>
            <wp:docPr id="1458035224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35224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436" cy="252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FC1AD" w14:textId="1F8A5C44" w:rsidR="006F189D" w:rsidRDefault="0008008F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  <w:t xml:space="preserve">3. </w:t>
      </w:r>
      <w:r w:rsidR="0082674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  <w:t>SPECIALIZED DATABASE</w:t>
      </w:r>
      <w:r w:rsidR="002F244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  <w:t xml:space="preserve"> (KEGG)</w:t>
      </w:r>
    </w:p>
    <w:p w14:paraId="1BEC34C3" w14:textId="2270237F" w:rsidR="00F57282" w:rsidRPr="00D97EF0" w:rsidRDefault="00CE0461" w:rsidP="00D97EF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Go to the KEGG database and enter gene of interest </w:t>
      </w:r>
      <w:proofErr w:type="gramStart"/>
      <w:r w:rsidR="000E00C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r w:rsidR="00371EA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CFTR</w:t>
      </w:r>
      <w:proofErr w:type="gramEnd"/>
      <w:r w:rsidR="00371EA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067FC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; Cystic </w:t>
      </w:r>
      <w:r w:rsidR="00AB577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Fibrosis</w:t>
      </w:r>
      <w:r w:rsidR="00067FC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067FC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Transmembrane</w:t>
      </w:r>
      <w:proofErr w:type="spellEnd"/>
      <w:r w:rsidR="00067FC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Conductance Regulator)</w:t>
      </w:r>
      <w:r w:rsidR="00AB577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E56CC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whose pathway you want to study.</w:t>
      </w:r>
    </w:p>
    <w:p w14:paraId="65CAC661" w14:textId="30999A11" w:rsidR="002F2444" w:rsidRDefault="00D62334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62334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6C26BE61" wp14:editId="04A9677A">
            <wp:extent cx="4746045" cy="2669059"/>
            <wp:effectExtent l="0" t="0" r="0" b="0"/>
            <wp:docPr id="53895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495" cy="267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4B9AE" w14:textId="6674DB18" w:rsidR="00B16C03" w:rsidRPr="00B16C03" w:rsidRDefault="00B16C03" w:rsidP="00B16C0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The results shows different pathways the gene is involved in, click on the one </w:t>
      </w:r>
      <w:r w:rsidR="00E17C7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you want to </w:t>
      </w:r>
      <w:proofErr w:type="gramStart"/>
      <w:r w:rsidR="00E17C7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study(</w:t>
      </w:r>
      <w:proofErr w:type="gramEnd"/>
      <w:r w:rsidR="00E17C7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E17C7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cyclin</w:t>
      </w:r>
      <w:proofErr w:type="spellEnd"/>
      <w:r w:rsidR="00E17C7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AMP </w:t>
      </w:r>
      <w:r w:rsidR="005C347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signaling</w:t>
      </w:r>
      <w:r w:rsidR="00E17C7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5C347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pathway).</w:t>
      </w:r>
    </w:p>
    <w:p w14:paraId="04E42B07" w14:textId="31241AFE" w:rsidR="00995E79" w:rsidRDefault="00995E79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995E79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2A893CCD" wp14:editId="67961B7D">
            <wp:extent cx="4759823" cy="2676807"/>
            <wp:effectExtent l="0" t="0" r="3175" b="9525"/>
            <wp:docPr id="941761640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61640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022" cy="268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4BFE8" w14:textId="24020159" w:rsidR="005C3471" w:rsidRPr="005C3471" w:rsidRDefault="00B30E1D" w:rsidP="005C34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The description elaborates about the pathway and the pathway map shows how the gene is directly or indirectly regulating </w:t>
      </w:r>
      <w:r w:rsidR="00EA4EB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various gene expression and functions.</w:t>
      </w:r>
    </w:p>
    <w:p w14:paraId="6D131849" w14:textId="4328C0AD" w:rsidR="00995E79" w:rsidRDefault="00995E79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995E79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550DA9B1" wp14:editId="5E481656">
            <wp:extent cx="5273864" cy="2965892"/>
            <wp:effectExtent l="0" t="0" r="3175" b="6350"/>
            <wp:docPr id="199089985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99857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214" cy="29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12CAC" w14:textId="107E8F83" w:rsidR="009007AC" w:rsidRDefault="009007AC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9007AC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5A6B3E58" wp14:editId="0CEAC154">
            <wp:extent cx="5955957" cy="3349484"/>
            <wp:effectExtent l="0" t="0" r="6985" b="3810"/>
            <wp:docPr id="207731358" name="Picture 4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1358" name="Picture 4" descr="A computer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432" cy="3354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D8234" w14:textId="504D9EE7" w:rsidR="00800788" w:rsidRPr="00800788" w:rsidRDefault="00800788" w:rsidP="0080078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The references of various studies or experiments are mentioned which led to creation of the pathway map and in the gene ontology section,</w:t>
      </w:r>
      <w:r w:rsidR="00D53D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similar pathway regulated by </w:t>
      </w:r>
      <w:r w:rsidR="00D53D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>different gene in other organisms can be stud</w:t>
      </w:r>
      <w:r w:rsidR="00A2668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ied.</w:t>
      </w:r>
      <w:r w:rsidR="00D53DCC" w:rsidRPr="009007AC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3817BA4B" wp14:editId="0152A14C">
            <wp:extent cx="5387642" cy="3029877"/>
            <wp:effectExtent l="0" t="0" r="3810" b="0"/>
            <wp:docPr id="777732254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32254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777" cy="3033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FDB1D" w14:textId="31469880" w:rsidR="009007AC" w:rsidRDefault="009007AC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5C5C728" w14:textId="24D880BF" w:rsidR="00D97EF0" w:rsidRDefault="00CE22D8">
      <w:pP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t xml:space="preserve"> </w:t>
      </w:r>
      <w:r w:rsidR="00D97EF0" w:rsidRPr="00D97EF0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17CC5A66" wp14:editId="799965FE">
            <wp:extent cx="5649509" cy="2976245"/>
            <wp:effectExtent l="0" t="0" r="8890" b="0"/>
            <wp:docPr id="549563251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63251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315" cy="2988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A7BBC" w14:textId="77777777" w:rsidR="00A2668D" w:rsidRDefault="00A2668D">
      <w:pP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</w:pPr>
    </w:p>
    <w:p w14:paraId="38AB2C8C" w14:textId="77777777" w:rsidR="00A2668D" w:rsidRDefault="00A2668D">
      <w:pP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</w:pPr>
    </w:p>
    <w:p w14:paraId="2B305E2B" w14:textId="51C1BC9E" w:rsidR="00A2668D" w:rsidRDefault="0046422E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  <w:bookmarkStart w:id="1" w:name="_GoBack"/>
      <w:bookmarkEnd w:id="1"/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  <w:t>COMPARE HOW SEQUENCE DATA IS STRUCTURED IN NCBI vs UniProt</w:t>
      </w:r>
    </w:p>
    <w:p w14:paraId="53E22E9A" w14:textId="6E71598F" w:rsidR="0046422E" w:rsidRDefault="0046422E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0D85A230" w14:textId="77777777" w:rsidR="0046422E" w:rsidRDefault="0046422E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  <w:br w:type="page"/>
      </w:r>
    </w:p>
    <w:tbl>
      <w:tblPr>
        <w:tblStyle w:val="TableGrid"/>
        <w:tblW w:w="9207" w:type="dxa"/>
        <w:tblLook w:val="04A0" w:firstRow="1" w:lastRow="0" w:firstColumn="1" w:lastColumn="0" w:noHBand="0" w:noVBand="1"/>
      </w:tblPr>
      <w:tblGrid>
        <w:gridCol w:w="1102"/>
        <w:gridCol w:w="4126"/>
        <w:gridCol w:w="3979"/>
      </w:tblGrid>
      <w:tr w:rsidR="00695623" w14:paraId="1F88B16F" w14:textId="77777777" w:rsidTr="006C7D83">
        <w:trPr>
          <w:trHeight w:val="760"/>
        </w:trPr>
        <w:tc>
          <w:tcPr>
            <w:tcW w:w="1102" w:type="dxa"/>
          </w:tcPr>
          <w:p w14:paraId="19D03B57" w14:textId="34329EFD" w:rsidR="00695623" w:rsidRPr="00BD2A41" w:rsidRDefault="00695623" w:rsidP="00227958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BD2A4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lastRenderedPageBreak/>
              <w:t>S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.NO.</w:t>
            </w:r>
          </w:p>
        </w:tc>
        <w:tc>
          <w:tcPr>
            <w:tcW w:w="4126" w:type="dxa"/>
          </w:tcPr>
          <w:p w14:paraId="64812C9B" w14:textId="583EAFEA" w:rsidR="00695623" w:rsidRPr="00BD2A41" w:rsidRDefault="00695623" w:rsidP="00695623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NCBI</w:t>
            </w:r>
          </w:p>
        </w:tc>
        <w:tc>
          <w:tcPr>
            <w:tcW w:w="3979" w:type="dxa"/>
          </w:tcPr>
          <w:p w14:paraId="4A991265" w14:textId="380C3CCB" w:rsidR="00695623" w:rsidRPr="00BD2A41" w:rsidRDefault="00695623" w:rsidP="00695623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UniProt</w:t>
            </w:r>
            <w:proofErr w:type="spellEnd"/>
          </w:p>
        </w:tc>
      </w:tr>
      <w:tr w:rsidR="00695623" w14:paraId="2FF15596" w14:textId="77777777" w:rsidTr="006C7D83">
        <w:trPr>
          <w:trHeight w:val="738"/>
        </w:trPr>
        <w:tc>
          <w:tcPr>
            <w:tcW w:w="1102" w:type="dxa"/>
          </w:tcPr>
          <w:p w14:paraId="5A0BA280" w14:textId="206EBCA9" w:rsidR="00695623" w:rsidRPr="00695623" w:rsidRDefault="00695623" w:rsidP="00227958">
            <w:pP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1.</w:t>
            </w:r>
          </w:p>
        </w:tc>
        <w:tc>
          <w:tcPr>
            <w:tcW w:w="4126" w:type="dxa"/>
          </w:tcPr>
          <w:p w14:paraId="0B65E4AA" w14:textId="30F9BAA1" w:rsidR="00695623" w:rsidRPr="000A25D8" w:rsidRDefault="00E80339" w:rsidP="002279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 focuses on nucleotide sequences (DNA/RNA)</w:t>
            </w:r>
            <w:r w:rsidR="00FD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and related genomic information.</w:t>
            </w:r>
          </w:p>
        </w:tc>
        <w:tc>
          <w:tcPr>
            <w:tcW w:w="3979" w:type="dxa"/>
          </w:tcPr>
          <w:p w14:paraId="5F021144" w14:textId="6CDFAF23" w:rsidR="00695623" w:rsidRDefault="00FD6F42" w:rsidP="002279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 focuses on protein sequences and functional information.</w:t>
            </w:r>
          </w:p>
        </w:tc>
      </w:tr>
      <w:tr w:rsidR="00695623" w14:paraId="433A101D" w14:textId="77777777" w:rsidTr="006C7D83">
        <w:trPr>
          <w:trHeight w:val="760"/>
        </w:trPr>
        <w:tc>
          <w:tcPr>
            <w:tcW w:w="1102" w:type="dxa"/>
          </w:tcPr>
          <w:p w14:paraId="586D2D3D" w14:textId="7A3BE376" w:rsidR="00695623" w:rsidRPr="00FD6F42" w:rsidRDefault="00FD6F42" w:rsidP="00227958">
            <w:pP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2.</w:t>
            </w:r>
          </w:p>
        </w:tc>
        <w:tc>
          <w:tcPr>
            <w:tcW w:w="4126" w:type="dxa"/>
          </w:tcPr>
          <w:p w14:paraId="00858B0A" w14:textId="008CFB48" w:rsidR="000C6E4A" w:rsidRDefault="009546B3" w:rsidP="002279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Some</w:t>
            </w:r>
            <w:r w:rsidR="000C6E4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databases involved are</w:t>
            </w:r>
            <w:r w:rsidR="00B823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14:paraId="3530E875" w14:textId="77777777" w:rsidR="00B82383" w:rsidRDefault="00B82383" w:rsidP="002279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GenBank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 Primary nucleotide sequence database.</w:t>
            </w:r>
          </w:p>
          <w:p w14:paraId="4A31BFF1" w14:textId="77777777" w:rsidR="00B82383" w:rsidRDefault="00A9696F" w:rsidP="002279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RefSeq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 A curated, non-redundant database of reference sequences.</w:t>
            </w:r>
          </w:p>
          <w:p w14:paraId="6F6D5D84" w14:textId="269AC0CE" w:rsidR="00A9696F" w:rsidRDefault="00F76955" w:rsidP="002279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NCBI Structure</w:t>
            </w:r>
            <w:r w:rsidR="0006257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- It has experimentally resolved structures </w:t>
            </w:r>
            <w:r w:rsidR="009546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of proteins and nucleotides derived from PDB.</w:t>
            </w:r>
          </w:p>
        </w:tc>
        <w:tc>
          <w:tcPr>
            <w:tcW w:w="3979" w:type="dxa"/>
          </w:tcPr>
          <w:p w14:paraId="3583F3D3" w14:textId="77777777" w:rsidR="009546B3" w:rsidRDefault="009546B3" w:rsidP="009546B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Some databases involved are:</w:t>
            </w:r>
          </w:p>
          <w:p w14:paraId="2914DFD8" w14:textId="77777777" w:rsidR="00695623" w:rsidRDefault="00913B71" w:rsidP="002279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UniProtKB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 A curated database of protein sequences and functional annotations.</w:t>
            </w:r>
          </w:p>
          <w:p w14:paraId="43CCFD94" w14:textId="77777777" w:rsidR="00913B71" w:rsidRDefault="00C46ABE" w:rsidP="002279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UniRef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 Non-redundant sequence clusters at different levels of sequence identity.</w:t>
            </w:r>
          </w:p>
          <w:p w14:paraId="51A9816B" w14:textId="481BEB0A" w:rsidR="00C46ABE" w:rsidRDefault="00F76955" w:rsidP="002279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UniParc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 A comprehensive archive of all known protein sequences.</w:t>
            </w:r>
          </w:p>
        </w:tc>
      </w:tr>
      <w:tr w:rsidR="00695623" w14:paraId="44DD53FD" w14:textId="77777777" w:rsidTr="006C7D83">
        <w:trPr>
          <w:trHeight w:val="760"/>
        </w:trPr>
        <w:tc>
          <w:tcPr>
            <w:tcW w:w="1102" w:type="dxa"/>
          </w:tcPr>
          <w:p w14:paraId="2588F0B1" w14:textId="201E09D2" w:rsidR="00695623" w:rsidRPr="00F76955" w:rsidRDefault="00F76955" w:rsidP="00227958">
            <w:pP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3.</w:t>
            </w:r>
          </w:p>
        </w:tc>
        <w:tc>
          <w:tcPr>
            <w:tcW w:w="4126" w:type="dxa"/>
          </w:tcPr>
          <w:p w14:paraId="11868D12" w14:textId="27AEEBD6" w:rsidR="00695623" w:rsidRDefault="00452194" w:rsidP="002279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It uses variety of formats </w:t>
            </w:r>
            <w:r w:rsidR="00F326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for storing sequence data, including FASTA and </w:t>
            </w:r>
            <w:proofErr w:type="spellStart"/>
            <w:r w:rsidR="00F326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GenBank</w:t>
            </w:r>
            <w:proofErr w:type="spellEnd"/>
            <w:r w:rsidR="00F326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formats.</w:t>
            </w:r>
          </w:p>
        </w:tc>
        <w:tc>
          <w:tcPr>
            <w:tcW w:w="3979" w:type="dxa"/>
          </w:tcPr>
          <w:p w14:paraId="71DEAC0D" w14:textId="0409B338" w:rsidR="00695623" w:rsidRDefault="00703F63" w:rsidP="002279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 uses an ASCII flat file format for its main distribution.</w:t>
            </w:r>
          </w:p>
        </w:tc>
      </w:tr>
      <w:tr w:rsidR="00695623" w14:paraId="7D36471D" w14:textId="77777777" w:rsidTr="006C7D83">
        <w:trPr>
          <w:trHeight w:val="760"/>
        </w:trPr>
        <w:tc>
          <w:tcPr>
            <w:tcW w:w="1102" w:type="dxa"/>
          </w:tcPr>
          <w:p w14:paraId="79EBF9F5" w14:textId="72DC48CA" w:rsidR="00695623" w:rsidRPr="00703F63" w:rsidRDefault="00703F63" w:rsidP="00227958">
            <w:pP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4.</w:t>
            </w:r>
          </w:p>
        </w:tc>
        <w:tc>
          <w:tcPr>
            <w:tcW w:w="4126" w:type="dxa"/>
          </w:tcPr>
          <w:p w14:paraId="6CE11F2B" w14:textId="482E1C5B" w:rsidR="00695623" w:rsidRPr="009E7B7E" w:rsidRDefault="004D7057" w:rsidP="002279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It maintains the Sequence Read Archive for storing </w:t>
            </w:r>
            <w:r w:rsidR="005C0B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and analyzing Next-Generation Sequencing data.</w:t>
            </w:r>
          </w:p>
        </w:tc>
        <w:tc>
          <w:tcPr>
            <w:tcW w:w="3979" w:type="dxa"/>
          </w:tcPr>
          <w:p w14:paraId="13759582" w14:textId="039DC6B4" w:rsidR="00695623" w:rsidRDefault="00363666" w:rsidP="002279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Entries are structured to include sequence information, functional annotations, </w:t>
            </w:r>
            <w:r w:rsidR="00A465F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cross-references to other databases, and experimental data.</w:t>
            </w:r>
          </w:p>
        </w:tc>
      </w:tr>
      <w:tr w:rsidR="00695623" w14:paraId="68ADD636" w14:textId="77777777" w:rsidTr="006C7D83">
        <w:trPr>
          <w:trHeight w:val="760"/>
        </w:trPr>
        <w:tc>
          <w:tcPr>
            <w:tcW w:w="1102" w:type="dxa"/>
          </w:tcPr>
          <w:p w14:paraId="265310DC" w14:textId="038EE050" w:rsidR="00695623" w:rsidRPr="005C0BE9" w:rsidRDefault="005C0BE9" w:rsidP="00227958">
            <w:pP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5.</w:t>
            </w:r>
          </w:p>
        </w:tc>
        <w:tc>
          <w:tcPr>
            <w:tcW w:w="4126" w:type="dxa"/>
          </w:tcPr>
          <w:p w14:paraId="5BBA7BFF" w14:textId="2971AC5D" w:rsidR="00695623" w:rsidRPr="009E7B7E" w:rsidRDefault="00402B57" w:rsidP="002279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 provides a comprehensive resource for nucleotide sequence data, genomic information,</w:t>
            </w:r>
            <w:r w:rsidR="00464DD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and related tools and services.</w:t>
            </w:r>
          </w:p>
        </w:tc>
        <w:tc>
          <w:tcPr>
            <w:tcW w:w="3979" w:type="dxa"/>
          </w:tcPr>
          <w:p w14:paraId="1C33C8B2" w14:textId="12AFF1B0" w:rsidR="00695623" w:rsidRDefault="003142AC" w:rsidP="002279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It provides a comprehensive and integrated resource for protein sequence </w:t>
            </w:r>
            <w:r w:rsidR="006C7D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and serves as a central hub for protein knowledge.</w:t>
            </w:r>
          </w:p>
        </w:tc>
      </w:tr>
      <w:tr w:rsidR="00204D09" w14:paraId="3ABFBE51" w14:textId="77777777" w:rsidTr="006C7D83">
        <w:trPr>
          <w:trHeight w:val="760"/>
        </w:trPr>
        <w:tc>
          <w:tcPr>
            <w:tcW w:w="1102" w:type="dxa"/>
          </w:tcPr>
          <w:p w14:paraId="3C2A976A" w14:textId="19070AD6" w:rsidR="00204D09" w:rsidRDefault="00204D09" w:rsidP="00227958">
            <w:pP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6.</w:t>
            </w:r>
          </w:p>
        </w:tc>
        <w:tc>
          <w:tcPr>
            <w:tcW w:w="4126" w:type="dxa"/>
          </w:tcPr>
          <w:p w14:paraId="48FF97A5" w14:textId="0424DCA1" w:rsidR="00204D09" w:rsidRDefault="00175377" w:rsidP="002279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It </w:t>
            </w:r>
            <w:r w:rsidR="00C40E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assigns unique identifiers to each sequence</w:t>
            </w:r>
            <w:r w:rsidR="00C407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which can be used to retri</w:t>
            </w:r>
            <w:r w:rsidR="00405DD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="00C407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 and manipulate the sequence data.</w:t>
            </w:r>
          </w:p>
        </w:tc>
        <w:tc>
          <w:tcPr>
            <w:tcW w:w="3979" w:type="dxa"/>
          </w:tcPr>
          <w:p w14:paraId="1069827D" w14:textId="2C5B0600" w:rsidR="00204D09" w:rsidRDefault="00405DD8" w:rsidP="002279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It assigns unique identifiers </w:t>
            </w:r>
            <w:r w:rsidR="00B034C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each protein, which can be used to retrieve and manipulate the protein data.</w:t>
            </w:r>
          </w:p>
        </w:tc>
      </w:tr>
      <w:tr w:rsidR="00356F82" w14:paraId="747D8960" w14:textId="77777777" w:rsidTr="006C7D83">
        <w:trPr>
          <w:trHeight w:val="760"/>
        </w:trPr>
        <w:tc>
          <w:tcPr>
            <w:tcW w:w="1102" w:type="dxa"/>
          </w:tcPr>
          <w:p w14:paraId="138AB500" w14:textId="2B11F99A" w:rsidR="00356F82" w:rsidRDefault="007B1036" w:rsidP="00227958">
            <w:pP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7.</w:t>
            </w:r>
          </w:p>
        </w:tc>
        <w:tc>
          <w:tcPr>
            <w:tcW w:w="4126" w:type="dxa"/>
          </w:tcPr>
          <w:p w14:paraId="4B4E6D22" w14:textId="797A1485" w:rsidR="00356F82" w:rsidRDefault="007B1036" w:rsidP="002279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It provides information on sequence features, such as coding regions, non-coding regions, </w:t>
            </w:r>
            <w:r w:rsidR="00C4074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and regulatory elements.</w:t>
            </w:r>
          </w:p>
        </w:tc>
        <w:tc>
          <w:tcPr>
            <w:tcW w:w="3979" w:type="dxa"/>
          </w:tcPr>
          <w:p w14:paraId="1ABD8AAB" w14:textId="7FCF3FBC" w:rsidR="00356F82" w:rsidRDefault="00C4074E" w:rsidP="002279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 provides information on protein features,</w:t>
            </w:r>
            <w:r w:rsidR="005F23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such as domains, motifs, and post-translational modifications.</w:t>
            </w:r>
          </w:p>
        </w:tc>
      </w:tr>
      <w:tr w:rsidR="00A16716" w14:paraId="5CFAE815" w14:textId="77777777" w:rsidTr="006C7D83">
        <w:trPr>
          <w:trHeight w:val="760"/>
        </w:trPr>
        <w:tc>
          <w:tcPr>
            <w:tcW w:w="1102" w:type="dxa"/>
          </w:tcPr>
          <w:p w14:paraId="5E6C3FF9" w14:textId="26EB0E70" w:rsidR="00A16716" w:rsidRDefault="00A16716" w:rsidP="00227958">
            <w:pP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8.</w:t>
            </w:r>
          </w:p>
        </w:tc>
        <w:tc>
          <w:tcPr>
            <w:tcW w:w="4126" w:type="dxa"/>
          </w:tcPr>
          <w:p w14:paraId="79DF1F57" w14:textId="1F541C1A" w:rsidR="00A16716" w:rsidRDefault="00A16716" w:rsidP="002279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 offers tools for performing sequence alignment</w:t>
            </w:r>
            <w:r w:rsidR="007C4F7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s, which can be used to compare and analyze sequences.</w:t>
            </w:r>
          </w:p>
        </w:tc>
        <w:tc>
          <w:tcPr>
            <w:tcW w:w="3979" w:type="dxa"/>
          </w:tcPr>
          <w:p w14:paraId="7FC25319" w14:textId="349D674A" w:rsidR="00A16716" w:rsidRDefault="00FF467D" w:rsidP="002279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 offers annotations on sequences, which can include information on protein function, structure and interactions.</w:t>
            </w:r>
          </w:p>
        </w:tc>
      </w:tr>
    </w:tbl>
    <w:p w14:paraId="56CF6C0F" w14:textId="77777777" w:rsidR="0046422E" w:rsidRPr="0018765E" w:rsidRDefault="0046422E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sectPr w:rsidR="0046422E" w:rsidRPr="0018765E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8289108" w14:textId="77777777" w:rsidR="00A045BE" w:rsidRDefault="00A045BE" w:rsidP="00B55149">
      <w:pPr>
        <w:spacing w:after="0" w:line="240" w:lineRule="auto"/>
      </w:pPr>
      <w:r>
        <w:separator/>
      </w:r>
    </w:p>
  </w:endnote>
  <w:endnote w:type="continuationSeparator" w:id="0">
    <w:p w14:paraId="0436C969" w14:textId="77777777" w:rsidR="00A045BE" w:rsidRDefault="00A045BE" w:rsidP="00B551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20F92F" w14:textId="77777777" w:rsidR="00B55149" w:rsidRDefault="00B55149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F9E0BC" w14:textId="77777777" w:rsidR="00B55149" w:rsidRDefault="00B55149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326780" w14:textId="77777777" w:rsidR="00B55149" w:rsidRDefault="00B5514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4E7D3FA" w14:textId="77777777" w:rsidR="00A045BE" w:rsidRDefault="00A045BE" w:rsidP="00B55149">
      <w:pPr>
        <w:spacing w:after="0" w:line="240" w:lineRule="auto"/>
      </w:pPr>
      <w:r>
        <w:separator/>
      </w:r>
    </w:p>
  </w:footnote>
  <w:footnote w:type="continuationSeparator" w:id="0">
    <w:p w14:paraId="2443A71C" w14:textId="77777777" w:rsidR="00A045BE" w:rsidRDefault="00A045BE" w:rsidP="00B551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1C9B7CD" w14:textId="77777777" w:rsidR="00B55149" w:rsidRDefault="00B55149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7D0823" w14:textId="77777777" w:rsidR="00B55149" w:rsidRDefault="00B55149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9B5FB26" w14:textId="77777777" w:rsidR="00B55149" w:rsidRDefault="00B5514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9D6808"/>
    <w:multiLevelType w:val="hybridMultilevel"/>
    <w:tmpl w:val="3DEC02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A994FAF"/>
    <w:multiLevelType w:val="hybridMultilevel"/>
    <w:tmpl w:val="6458DD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DC83382"/>
    <w:multiLevelType w:val="hybridMultilevel"/>
    <w:tmpl w:val="34AC23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1F1E"/>
    <w:rsid w:val="00003E62"/>
    <w:rsid w:val="00054EBC"/>
    <w:rsid w:val="00061A1F"/>
    <w:rsid w:val="00062575"/>
    <w:rsid w:val="00067FCA"/>
    <w:rsid w:val="00070FE3"/>
    <w:rsid w:val="0008008F"/>
    <w:rsid w:val="00080BF5"/>
    <w:rsid w:val="000A25D8"/>
    <w:rsid w:val="000A42B5"/>
    <w:rsid w:val="000B1478"/>
    <w:rsid w:val="000C40C4"/>
    <w:rsid w:val="000C6E4A"/>
    <w:rsid w:val="000E00CA"/>
    <w:rsid w:val="00107315"/>
    <w:rsid w:val="00113FB8"/>
    <w:rsid w:val="00122246"/>
    <w:rsid w:val="00146BE3"/>
    <w:rsid w:val="00166FB2"/>
    <w:rsid w:val="00167CC7"/>
    <w:rsid w:val="00175377"/>
    <w:rsid w:val="00177828"/>
    <w:rsid w:val="0018765E"/>
    <w:rsid w:val="00204D09"/>
    <w:rsid w:val="00247A9A"/>
    <w:rsid w:val="002955A7"/>
    <w:rsid w:val="002F2444"/>
    <w:rsid w:val="003142AC"/>
    <w:rsid w:val="00323069"/>
    <w:rsid w:val="003349DC"/>
    <w:rsid w:val="00336D8E"/>
    <w:rsid w:val="003413E6"/>
    <w:rsid w:val="00347870"/>
    <w:rsid w:val="00356F82"/>
    <w:rsid w:val="00363666"/>
    <w:rsid w:val="00371EAF"/>
    <w:rsid w:val="00372B79"/>
    <w:rsid w:val="003762A9"/>
    <w:rsid w:val="003A14CC"/>
    <w:rsid w:val="003A73A7"/>
    <w:rsid w:val="003C2E1A"/>
    <w:rsid w:val="003D54F2"/>
    <w:rsid w:val="00402B57"/>
    <w:rsid w:val="00405DD8"/>
    <w:rsid w:val="00425BCA"/>
    <w:rsid w:val="004443CE"/>
    <w:rsid w:val="00444FE1"/>
    <w:rsid w:val="00452194"/>
    <w:rsid w:val="004548FB"/>
    <w:rsid w:val="00456805"/>
    <w:rsid w:val="0046422E"/>
    <w:rsid w:val="00464416"/>
    <w:rsid w:val="00464DD7"/>
    <w:rsid w:val="00482EED"/>
    <w:rsid w:val="004D7057"/>
    <w:rsid w:val="004E2668"/>
    <w:rsid w:val="004E4F2D"/>
    <w:rsid w:val="004F371B"/>
    <w:rsid w:val="00500267"/>
    <w:rsid w:val="00524FFC"/>
    <w:rsid w:val="00530895"/>
    <w:rsid w:val="005331EE"/>
    <w:rsid w:val="005434F5"/>
    <w:rsid w:val="00557F22"/>
    <w:rsid w:val="00565198"/>
    <w:rsid w:val="00580826"/>
    <w:rsid w:val="005C0BE9"/>
    <w:rsid w:val="005C3471"/>
    <w:rsid w:val="005E7DFE"/>
    <w:rsid w:val="005F23C0"/>
    <w:rsid w:val="005F2DA4"/>
    <w:rsid w:val="005F2F2C"/>
    <w:rsid w:val="005F6456"/>
    <w:rsid w:val="006026AE"/>
    <w:rsid w:val="00667789"/>
    <w:rsid w:val="00672368"/>
    <w:rsid w:val="00683D8C"/>
    <w:rsid w:val="00687739"/>
    <w:rsid w:val="00695623"/>
    <w:rsid w:val="00695ADC"/>
    <w:rsid w:val="006C70F7"/>
    <w:rsid w:val="006C7D83"/>
    <w:rsid w:val="006D27AB"/>
    <w:rsid w:val="006D6BA9"/>
    <w:rsid w:val="006E1339"/>
    <w:rsid w:val="006F189D"/>
    <w:rsid w:val="00702501"/>
    <w:rsid w:val="00703F63"/>
    <w:rsid w:val="00723749"/>
    <w:rsid w:val="007273BA"/>
    <w:rsid w:val="007305ED"/>
    <w:rsid w:val="00746810"/>
    <w:rsid w:val="00784589"/>
    <w:rsid w:val="00797563"/>
    <w:rsid w:val="007A5869"/>
    <w:rsid w:val="007B1036"/>
    <w:rsid w:val="007C49A9"/>
    <w:rsid w:val="007C4F48"/>
    <w:rsid w:val="007C4F75"/>
    <w:rsid w:val="007C6202"/>
    <w:rsid w:val="007D2B53"/>
    <w:rsid w:val="00800788"/>
    <w:rsid w:val="00825685"/>
    <w:rsid w:val="00826740"/>
    <w:rsid w:val="0085314C"/>
    <w:rsid w:val="00854341"/>
    <w:rsid w:val="00867CD4"/>
    <w:rsid w:val="00875AB3"/>
    <w:rsid w:val="00891B54"/>
    <w:rsid w:val="0089505E"/>
    <w:rsid w:val="00895B37"/>
    <w:rsid w:val="009007AC"/>
    <w:rsid w:val="00913B71"/>
    <w:rsid w:val="00941598"/>
    <w:rsid w:val="00943AF9"/>
    <w:rsid w:val="009546B3"/>
    <w:rsid w:val="009675C2"/>
    <w:rsid w:val="00976C00"/>
    <w:rsid w:val="00983D2C"/>
    <w:rsid w:val="00995E79"/>
    <w:rsid w:val="009A7642"/>
    <w:rsid w:val="009D0037"/>
    <w:rsid w:val="009E7B7E"/>
    <w:rsid w:val="00A045BE"/>
    <w:rsid w:val="00A04D5C"/>
    <w:rsid w:val="00A10850"/>
    <w:rsid w:val="00A119BD"/>
    <w:rsid w:val="00A16716"/>
    <w:rsid w:val="00A2668D"/>
    <w:rsid w:val="00A465F1"/>
    <w:rsid w:val="00A519E3"/>
    <w:rsid w:val="00A51DCD"/>
    <w:rsid w:val="00A77FAF"/>
    <w:rsid w:val="00A9696F"/>
    <w:rsid w:val="00AA4DF3"/>
    <w:rsid w:val="00AB5774"/>
    <w:rsid w:val="00B034C5"/>
    <w:rsid w:val="00B150CB"/>
    <w:rsid w:val="00B16347"/>
    <w:rsid w:val="00B16478"/>
    <w:rsid w:val="00B16C03"/>
    <w:rsid w:val="00B17E8D"/>
    <w:rsid w:val="00B263A9"/>
    <w:rsid w:val="00B30E1D"/>
    <w:rsid w:val="00B36250"/>
    <w:rsid w:val="00B55149"/>
    <w:rsid w:val="00B71FD5"/>
    <w:rsid w:val="00B77890"/>
    <w:rsid w:val="00B82383"/>
    <w:rsid w:val="00B84B66"/>
    <w:rsid w:val="00BA6F40"/>
    <w:rsid w:val="00BC5AA0"/>
    <w:rsid w:val="00BD1B3D"/>
    <w:rsid w:val="00BD2A41"/>
    <w:rsid w:val="00BE60CF"/>
    <w:rsid w:val="00C014AB"/>
    <w:rsid w:val="00C30D36"/>
    <w:rsid w:val="00C37414"/>
    <w:rsid w:val="00C4074E"/>
    <w:rsid w:val="00C40778"/>
    <w:rsid w:val="00C40E98"/>
    <w:rsid w:val="00C46686"/>
    <w:rsid w:val="00C46ABE"/>
    <w:rsid w:val="00C76BB7"/>
    <w:rsid w:val="00C93470"/>
    <w:rsid w:val="00CA49A1"/>
    <w:rsid w:val="00CC528B"/>
    <w:rsid w:val="00CE0461"/>
    <w:rsid w:val="00CE22D8"/>
    <w:rsid w:val="00D13645"/>
    <w:rsid w:val="00D16F68"/>
    <w:rsid w:val="00D172F3"/>
    <w:rsid w:val="00D269B5"/>
    <w:rsid w:val="00D41135"/>
    <w:rsid w:val="00D53DCC"/>
    <w:rsid w:val="00D55815"/>
    <w:rsid w:val="00D62334"/>
    <w:rsid w:val="00D65C2A"/>
    <w:rsid w:val="00D97EF0"/>
    <w:rsid w:val="00DA4E49"/>
    <w:rsid w:val="00DC2A0F"/>
    <w:rsid w:val="00DF0937"/>
    <w:rsid w:val="00E0327A"/>
    <w:rsid w:val="00E109B7"/>
    <w:rsid w:val="00E111FD"/>
    <w:rsid w:val="00E1661A"/>
    <w:rsid w:val="00E1797C"/>
    <w:rsid w:val="00E17C71"/>
    <w:rsid w:val="00E56CC3"/>
    <w:rsid w:val="00E80339"/>
    <w:rsid w:val="00E9289D"/>
    <w:rsid w:val="00E96206"/>
    <w:rsid w:val="00EA4EB7"/>
    <w:rsid w:val="00EE0FC6"/>
    <w:rsid w:val="00EE1F1E"/>
    <w:rsid w:val="00EE4F82"/>
    <w:rsid w:val="00EE5A2B"/>
    <w:rsid w:val="00EF2E3B"/>
    <w:rsid w:val="00F0022E"/>
    <w:rsid w:val="00F01662"/>
    <w:rsid w:val="00F13896"/>
    <w:rsid w:val="00F23224"/>
    <w:rsid w:val="00F32662"/>
    <w:rsid w:val="00F3428F"/>
    <w:rsid w:val="00F502B7"/>
    <w:rsid w:val="00F50D41"/>
    <w:rsid w:val="00F57282"/>
    <w:rsid w:val="00F76955"/>
    <w:rsid w:val="00F85CDC"/>
    <w:rsid w:val="00F87C6C"/>
    <w:rsid w:val="00FB2DED"/>
    <w:rsid w:val="00FC4C54"/>
    <w:rsid w:val="00FD6F42"/>
    <w:rsid w:val="00FF42C4"/>
    <w:rsid w:val="00FF46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28D37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A586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9D003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150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B551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5149"/>
  </w:style>
  <w:style w:type="paragraph" w:styleId="Footer">
    <w:name w:val="footer"/>
    <w:basedOn w:val="Normal"/>
    <w:link w:val="FooterChar"/>
    <w:uiPriority w:val="99"/>
    <w:unhideWhenUsed/>
    <w:rsid w:val="00B551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5149"/>
  </w:style>
  <w:style w:type="paragraph" w:styleId="BalloonText">
    <w:name w:val="Balloon Text"/>
    <w:basedOn w:val="Normal"/>
    <w:link w:val="BalloonTextChar"/>
    <w:uiPriority w:val="99"/>
    <w:semiHidden/>
    <w:unhideWhenUsed/>
    <w:rsid w:val="001222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224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A586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9D003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150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B551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5149"/>
  </w:style>
  <w:style w:type="paragraph" w:styleId="Footer">
    <w:name w:val="footer"/>
    <w:basedOn w:val="Normal"/>
    <w:link w:val="FooterChar"/>
    <w:uiPriority w:val="99"/>
    <w:unhideWhenUsed/>
    <w:rsid w:val="00B551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5149"/>
  </w:style>
  <w:style w:type="paragraph" w:styleId="BalloonText">
    <w:name w:val="Balloon Text"/>
    <w:basedOn w:val="Normal"/>
    <w:link w:val="BalloonTextChar"/>
    <w:uiPriority w:val="99"/>
    <w:semiHidden/>
    <w:unhideWhenUsed/>
    <w:rsid w:val="001222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224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184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83E6C4-370E-48CC-B0AA-3D171AC223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18</Pages>
  <Words>1755</Words>
  <Characters>10009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197</cp:revision>
  <dcterms:created xsi:type="dcterms:W3CDTF">2025-03-30T13:14:00Z</dcterms:created>
  <dcterms:modified xsi:type="dcterms:W3CDTF">2025-04-28T15:52:00Z</dcterms:modified>
</cp:coreProperties>
</file>